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11C64" w14:textId="77777777"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14:paraId="67BB1BA4" w14:textId="77777777" w:rsidR="00486CC3" w:rsidRPr="00A51B27" w:rsidRDefault="00486CC3" w:rsidP="00486CC3">
      <w:pPr>
        <w:jc w:val="center"/>
        <w:rPr>
          <w:rFonts w:ascii="GillSans-Bold" w:hAnsi="GillSans-Bold" w:cs="GillSans-Bold"/>
          <w:b/>
          <w:bCs/>
          <w:color w:val="0000FF"/>
          <w:sz w:val="48"/>
          <w:szCs w:val="48"/>
        </w:rPr>
      </w:pPr>
    </w:p>
    <w:p w14:paraId="42095D2E" w14:textId="312C10C6" w:rsidR="006052AC" w:rsidRPr="006052AC" w:rsidRDefault="0025019C" w:rsidP="006052AC">
      <w:pPr>
        <w:jc w:val="center"/>
        <w:rPr>
          <w:rFonts w:ascii="Gill Sans" w:eastAsia="Times New Roman" w:hAnsi="Gill Sans" w:cs="Times New Roman"/>
          <w:b/>
          <w:sz w:val="48"/>
          <w:lang w:val="en-GB"/>
        </w:rPr>
      </w:pPr>
      <w:r>
        <w:fldChar w:fldCharType="begin"/>
      </w:r>
      <w:r w:rsidR="00162477">
        <w:instrText xml:space="preserve"> LINK </w:instrText>
      </w:r>
      <w:r w:rsidR="006052AC">
        <w:instrText xml:space="preserve">Word.Document.12 Curriculum_Project:Science:IB_Y2_Physics:IB_Y2_Physics.docx  </w:instrText>
      </w:r>
      <w:r w:rsidR="00162477">
        <w:instrText xml:space="preserve">\a \f 0 \r </w:instrText>
      </w:r>
      <w:r w:rsidR="006052AC">
        <w:fldChar w:fldCharType="separate"/>
      </w:r>
      <w:r w:rsidR="006052AC" w:rsidRPr="006052AC">
        <w:rPr>
          <w:rFonts w:ascii="Gill Sans" w:eastAsia="Times New Roman" w:hAnsi="Gill Sans" w:cs="Times New Roman"/>
          <w:b/>
          <w:sz w:val="48"/>
          <w:lang w:val="en-GB"/>
        </w:rPr>
        <w:t>IB Physics Y2</w:t>
      </w:r>
    </w:p>
    <w:p w14:paraId="7C487603" w14:textId="77777777" w:rsidR="006052AC" w:rsidRPr="006052AC" w:rsidRDefault="006052AC" w:rsidP="006052AC">
      <w:pPr>
        <w:jc w:val="center"/>
        <w:rPr>
          <w:rFonts w:eastAsia="Times New Roman" w:cs="Times New Roman"/>
          <w:lang w:val="en-GB"/>
        </w:rPr>
      </w:pPr>
    </w:p>
    <w:p w14:paraId="02E45C29" w14:textId="77777777" w:rsidR="006052AC" w:rsidRPr="006052AC" w:rsidRDefault="006052AC" w:rsidP="006052AC">
      <w:pPr>
        <w:jc w:val="center"/>
        <w:rPr>
          <w:rFonts w:eastAsia="Times New Roman" w:cs="Times New Roman"/>
          <w:b/>
          <w:lang w:val="en-GB"/>
        </w:rPr>
      </w:pPr>
      <w:r w:rsidRPr="006052AC">
        <w:rPr>
          <w:rFonts w:eastAsia="Times New Roman" w:cs="Times New Roman"/>
          <w:b/>
          <w:lang w:val="en-GB"/>
        </w:rPr>
        <w:t>Course Overview</w:t>
      </w:r>
    </w:p>
    <w:p w14:paraId="0DB0492B" w14:textId="77777777" w:rsidR="006052AC" w:rsidRPr="006052AC" w:rsidRDefault="006052AC" w:rsidP="006052AC">
      <w:pPr>
        <w:rPr>
          <w:rFonts w:eastAsia="Times New Roman" w:cs="Times New Roman"/>
          <w:lang w:val="en-GB"/>
        </w:rPr>
      </w:pPr>
      <w:r w:rsidRPr="006052AC">
        <w:rPr>
          <w:rFonts w:eastAsia="Times New Roman" w:cs="Times New Roman"/>
          <w:lang w:val="en-GB"/>
        </w:rPr>
        <w:t>This is a continuation of the year 1 course. Each topic is reviewed and more advanced material incorporated. The focus for IB students will be the completion of the laboratory assessments, and the development of a cohesive and in-depth understanding of the concepts and their application. This will include both of the chosen options. SL: 1) Quantum and Nuclear Physics, 2) Electromagnetic Waves. HL: 1) Electromagnetic Waves, 2) Astrophysics.</w:t>
      </w:r>
    </w:p>
    <w:p w14:paraId="3EF3B9E9" w14:textId="77777777" w:rsidR="006052AC" w:rsidRPr="006052AC" w:rsidRDefault="006052AC" w:rsidP="006052AC">
      <w:pPr>
        <w:rPr>
          <w:rFonts w:eastAsia="Times New Roman" w:cs="Times New Roman"/>
          <w:lang w:val="en-GB"/>
        </w:rPr>
      </w:pPr>
    </w:p>
    <w:p w14:paraId="272FEE79" w14:textId="77777777" w:rsidR="006052AC" w:rsidRPr="006052AC" w:rsidRDefault="006052AC" w:rsidP="006052AC">
      <w:pPr>
        <w:jc w:val="center"/>
        <w:rPr>
          <w:rFonts w:eastAsia="Times New Roman" w:cs="Times New Roman"/>
          <w:b/>
          <w:lang w:val="en-GB"/>
        </w:rPr>
      </w:pPr>
      <w:r w:rsidRPr="006052AC">
        <w:rPr>
          <w:rFonts w:eastAsia="Times New Roman" w:cs="Times New Roman"/>
          <w:b/>
          <w:lang w:val="en-GB"/>
        </w:rPr>
        <w:t>Department Standards</w:t>
      </w:r>
    </w:p>
    <w:p w14:paraId="74DC4EBA" w14:textId="77777777" w:rsidR="006052AC" w:rsidRPr="006052AC" w:rsidRDefault="006052AC" w:rsidP="006052AC">
      <w:pPr>
        <w:ind w:left="720"/>
        <w:contextualSpacing/>
        <w:rPr>
          <w:rFonts w:eastAsia="Times New Roman" w:cs="Times New Roman"/>
          <w:b/>
          <w:lang w:val="en-GB"/>
        </w:rPr>
      </w:pPr>
      <w:r w:rsidRPr="006052AC">
        <w:rPr>
          <w:rFonts w:eastAsia="Times New Roman" w:cs="Times New Roman"/>
          <w:b/>
          <w:lang w:val="en-GB"/>
        </w:rPr>
        <w:t>STANDARD 1:  THE NATURE OF SCIENCE</w:t>
      </w:r>
    </w:p>
    <w:p w14:paraId="42C52D4E" w14:textId="77777777" w:rsidR="006052AC" w:rsidRPr="006052AC" w:rsidRDefault="006052AC" w:rsidP="006052AC">
      <w:pPr>
        <w:ind w:left="720"/>
        <w:contextualSpacing/>
        <w:rPr>
          <w:rFonts w:eastAsia="Times New Roman" w:cs="Times New Roman"/>
          <w:b/>
          <w:lang w:val="en-GB"/>
        </w:rPr>
      </w:pPr>
      <w:r w:rsidRPr="006052AC">
        <w:rPr>
          <w:rFonts w:eastAsia="Times New Roman" w:cs="Times New Roman"/>
          <w:b/>
          <w:lang w:val="en-GB"/>
        </w:rPr>
        <w:t>STANDARD 2:  SCIENCE AND TECHNOLOGY</w:t>
      </w:r>
    </w:p>
    <w:p w14:paraId="2167ED5E" w14:textId="77777777" w:rsidR="006052AC" w:rsidRPr="006052AC" w:rsidRDefault="006052AC" w:rsidP="006052AC">
      <w:pPr>
        <w:ind w:left="720"/>
        <w:contextualSpacing/>
        <w:rPr>
          <w:rFonts w:eastAsia="Times New Roman" w:cs="Times New Roman"/>
          <w:b/>
          <w:lang w:val="en-GB"/>
        </w:rPr>
      </w:pPr>
      <w:r w:rsidRPr="006052AC">
        <w:rPr>
          <w:rFonts w:eastAsia="Times New Roman" w:cs="Times New Roman"/>
          <w:b/>
          <w:lang w:val="en-GB"/>
        </w:rPr>
        <w:t>STANDARD 3:  THE PHYSICAL SETTING</w:t>
      </w:r>
    </w:p>
    <w:p w14:paraId="2B09F56F" w14:textId="77777777" w:rsidR="006052AC" w:rsidRPr="006052AC" w:rsidRDefault="006052AC" w:rsidP="006052AC">
      <w:pPr>
        <w:ind w:left="720"/>
        <w:contextualSpacing/>
        <w:rPr>
          <w:rFonts w:eastAsia="Times New Roman" w:cs="Times New Roman"/>
          <w:b/>
          <w:lang w:val="en-GB"/>
        </w:rPr>
      </w:pPr>
      <w:r w:rsidRPr="006052AC">
        <w:rPr>
          <w:rFonts w:eastAsia="Times New Roman" w:cs="Times New Roman"/>
          <w:b/>
          <w:lang w:val="en-GB"/>
        </w:rPr>
        <w:t>STANDARD 4:  THE LIVING ENVIRONMENT</w:t>
      </w:r>
    </w:p>
    <w:p w14:paraId="38196556" w14:textId="77777777" w:rsidR="006052AC" w:rsidRPr="006052AC" w:rsidRDefault="006052AC" w:rsidP="006052AC">
      <w:pPr>
        <w:ind w:left="720"/>
        <w:contextualSpacing/>
        <w:rPr>
          <w:rFonts w:eastAsia="Times New Roman" w:cs="Times New Roman"/>
          <w:b/>
          <w:lang w:val="en-GB"/>
        </w:rPr>
      </w:pPr>
      <w:r w:rsidRPr="006052AC">
        <w:rPr>
          <w:rFonts w:eastAsia="Times New Roman" w:cs="Times New Roman"/>
          <w:b/>
          <w:lang w:val="en-GB"/>
        </w:rPr>
        <w:t>STANDARD 5:  SCIENCE AND SOCIETY</w:t>
      </w:r>
    </w:p>
    <w:p w14:paraId="48BC7D50" w14:textId="77777777" w:rsidR="00A51B27" w:rsidRDefault="0025019C" w:rsidP="00311936">
      <w:pPr>
        <w:ind w:left="284" w:hanging="284"/>
      </w:pPr>
      <w:r>
        <w:fldChar w:fldCharType="end"/>
      </w:r>
    </w:p>
    <w:p w14:paraId="02203591" w14:textId="77777777" w:rsidR="00A51B27" w:rsidRDefault="00A51B27" w:rsidP="00E5755F">
      <w:pPr>
        <w:ind w:left="284" w:hanging="284"/>
      </w:pPr>
    </w:p>
    <w:p w14:paraId="28B3A470" w14:textId="77777777"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14:paraId="0FBA476C" w14:textId="77777777" w:rsidR="006052AC" w:rsidRDefault="006052AC" w:rsidP="006052AC">
      <w:pPr>
        <w:keepNext/>
      </w:pPr>
      <w:bookmarkStart w:id="1" w:name="Performance_Indicators"/>
    </w:p>
    <w:p w14:paraId="760E49FB" w14:textId="77777777" w:rsidR="006052AC" w:rsidRDefault="006052AC" w:rsidP="006052AC">
      <w:pPr>
        <w:keepNext/>
        <w:rPr>
          <w:color w:val="0000FF"/>
        </w:rPr>
      </w:pPr>
      <w:hyperlink r:id="rId6" w:history="1">
        <w:r w:rsidRPr="00D45687">
          <w:rPr>
            <w:rStyle w:val="Hyperlink"/>
          </w:rPr>
          <w:t>IB Benchmarks</w:t>
        </w:r>
      </w:hyperlink>
    </w:p>
    <w:p w14:paraId="7852A9F6" w14:textId="77777777" w:rsidR="006052AC" w:rsidRDefault="006052AC" w:rsidP="006052AC">
      <w:pPr>
        <w:keepNext/>
      </w:pPr>
      <w:bookmarkStart w:id="2" w:name="_GoBack"/>
      <w:bookmarkEnd w:id="2"/>
    </w:p>
    <w:p w14:paraId="164F3742" w14:textId="77777777" w:rsidR="006052AC" w:rsidRDefault="006052AC" w:rsidP="006052AC">
      <w:pPr>
        <w:keepNext/>
      </w:pPr>
    </w:p>
    <w:p w14:paraId="7807A03C" w14:textId="77777777" w:rsidR="006052AC" w:rsidRDefault="006052AC" w:rsidP="006052AC">
      <w:pPr>
        <w:keepNext/>
      </w:pPr>
    </w:p>
    <w:p w14:paraId="65A3234A" w14:textId="77777777" w:rsidR="00906569" w:rsidRPr="00030CAB" w:rsidRDefault="00906569" w:rsidP="006052AC">
      <w:pPr>
        <w:keepNext/>
        <w:rPr>
          <w:b/>
          <w:color w:val="0000FF"/>
        </w:rPr>
      </w:pPr>
      <w:r w:rsidRPr="00030CAB">
        <w:rPr>
          <w:b/>
          <w:color w:val="0000FF"/>
        </w:rPr>
        <w:t>Performance Indicators</w:t>
      </w:r>
    </w:p>
    <w:bookmarkEnd w:id="1"/>
    <w:p w14:paraId="758F7BCD" w14:textId="4ADEE3E1" w:rsidR="006052AC" w:rsidRPr="006052AC" w:rsidRDefault="0025019C" w:rsidP="006052AC">
      <w:pPr>
        <w:rPr>
          <w:rFonts w:eastAsia="Times New Roman" w:cs="Times New Roman"/>
          <w:b/>
          <w:lang w:val="en-GB"/>
        </w:rPr>
      </w:pPr>
      <w:r>
        <w:fldChar w:fldCharType="begin"/>
      </w:r>
      <w:r w:rsidR="00162477">
        <w:instrText xml:space="preserve"> LINK </w:instrText>
      </w:r>
      <w:r w:rsidR="006052AC">
        <w:instrText xml:space="preserve">Word.Document.12 Curriculum_Project:Science:IB_Y2_Physics:IB_Y2_Physics_Performance_Indicators.docx  </w:instrText>
      </w:r>
      <w:r w:rsidR="00162477">
        <w:instrText xml:space="preserve">\a \f 0 \r </w:instrText>
      </w:r>
      <w:r w:rsidR="006052AC">
        <w:fldChar w:fldCharType="separate"/>
      </w:r>
      <w:r w:rsidR="006052AC" w:rsidRPr="006052AC">
        <w:rPr>
          <w:rFonts w:eastAsia="Times New Roman" w:cs="Times New Roman"/>
          <w:b/>
          <w:lang w:val="en-GB"/>
        </w:rPr>
        <w:t>IB Year 2 Physics</w:t>
      </w:r>
    </w:p>
    <w:p w14:paraId="1C8D4E6E" w14:textId="77777777" w:rsidR="006052AC" w:rsidRPr="006052AC" w:rsidRDefault="006052AC" w:rsidP="006052AC">
      <w:pPr>
        <w:rPr>
          <w:rFonts w:eastAsia="Times New Roman" w:cs="Times New Roman"/>
          <w:b/>
          <w:lang w:val="en-GB"/>
        </w:rPr>
      </w:pPr>
      <w:r w:rsidRPr="006052AC">
        <w:rPr>
          <w:rFonts w:eastAsia="Times New Roman" w:cs="Times New Roman"/>
          <w:b/>
          <w:lang w:val="en-GB"/>
        </w:rPr>
        <w:t>Performance Indicators</w:t>
      </w:r>
    </w:p>
    <w:p w14:paraId="74068C2D" w14:textId="77777777" w:rsidR="006052AC" w:rsidRPr="006052AC" w:rsidRDefault="006052AC" w:rsidP="006052AC">
      <w:pPr>
        <w:rPr>
          <w:rFonts w:eastAsia="Times New Roman" w:cs="Times New Roman"/>
          <w:lang w:val="en-GB"/>
        </w:rPr>
      </w:pPr>
      <w:r w:rsidRPr="006052AC">
        <w:rPr>
          <w:rFonts w:eastAsia="Times New Roman" w:cs="Times New Roman"/>
          <w:lang w:val="en-GB"/>
        </w:rPr>
        <w:t>All outcomes are published in the IB Physics Subject Guide</w:t>
      </w:r>
    </w:p>
    <w:p w14:paraId="3A3C9FB8" w14:textId="77777777" w:rsidR="006052AC" w:rsidRPr="006052AC" w:rsidRDefault="006052AC" w:rsidP="006052AC">
      <w:pPr>
        <w:rPr>
          <w:rFonts w:eastAsia="Times New Roman" w:cs="Times New Roman"/>
          <w:b/>
          <w:lang w:val="en-GB"/>
        </w:rPr>
      </w:pPr>
    </w:p>
    <w:p w14:paraId="42C83BF9" w14:textId="77777777" w:rsidR="006052AC" w:rsidRPr="006052AC" w:rsidRDefault="006052AC" w:rsidP="006052AC">
      <w:pPr>
        <w:rPr>
          <w:rFonts w:eastAsia="Times New Roman" w:cs="Times New Roman"/>
          <w:b/>
          <w:lang w:val="en-GB"/>
        </w:rPr>
      </w:pPr>
      <w:r w:rsidRPr="006052AC">
        <w:rPr>
          <w:rFonts w:eastAsia="Times New Roman" w:cs="Times New Roman"/>
          <w:b/>
          <w:lang w:val="en-GB"/>
        </w:rPr>
        <w:t>First Quarter</w:t>
      </w:r>
    </w:p>
    <w:p w14:paraId="16B1890A" w14:textId="77777777" w:rsidR="006052AC" w:rsidRPr="006052AC" w:rsidRDefault="006052AC" w:rsidP="006052AC">
      <w:pPr>
        <w:rPr>
          <w:rFonts w:ascii="Cambria" w:eastAsia="Times New Roman" w:hAnsi="Cambria" w:cs="Times New Roman"/>
          <w:lang w:val="en-GB"/>
        </w:rPr>
      </w:pPr>
      <w:r w:rsidRPr="006052AC">
        <w:rPr>
          <w:rFonts w:ascii="Cambria" w:eastAsia="Times New Roman" w:hAnsi="Cambria" w:cs="Times New Roman"/>
          <w:lang w:val="en-GB"/>
        </w:rPr>
        <w:t>Energy, power and climate change</w:t>
      </w:r>
    </w:p>
    <w:p w14:paraId="33E30659" w14:textId="77777777" w:rsidR="006052AC" w:rsidRPr="006052AC" w:rsidRDefault="006052AC" w:rsidP="006052AC">
      <w:pPr>
        <w:rPr>
          <w:rFonts w:ascii="Cambria" w:eastAsia="Times New Roman" w:hAnsi="Cambria" w:cs="Times New Roman"/>
          <w:lang w:val="en-GB"/>
        </w:rPr>
      </w:pPr>
    </w:p>
    <w:p w14:paraId="27774346" w14:textId="77777777" w:rsidR="006052AC" w:rsidRPr="006052AC" w:rsidRDefault="006052AC" w:rsidP="006052AC">
      <w:pPr>
        <w:rPr>
          <w:rFonts w:ascii="Cambria" w:eastAsia="Times New Roman" w:hAnsi="Cambria" w:cs="Times New Roman"/>
          <w:lang w:val="en-GB"/>
        </w:rPr>
      </w:pPr>
      <w:r w:rsidRPr="006052AC">
        <w:rPr>
          <w:rFonts w:ascii="Cambria" w:eastAsia="Times New Roman" w:hAnsi="Cambria" w:cs="Times New Roman"/>
          <w:lang w:val="en-GB"/>
        </w:rPr>
        <w:t>Students should be able to:</w:t>
      </w:r>
    </w:p>
    <w:p w14:paraId="255C9E16"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ascii="Cambria" w:eastAsia="Times New Roman" w:hAnsi="Cambria" w:cs="Times New Roman"/>
          <w:lang w:val="en-GB"/>
        </w:rPr>
        <w:t>State that thermal energy may be completely converted to work in a single process that is cyclic and involves some energy loss.</w:t>
      </w:r>
    </w:p>
    <w:p w14:paraId="6D297AAC"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ascii="Cambria" w:eastAsia="Times New Roman" w:hAnsi="Cambria" w:cs="Times New Roman"/>
          <w:lang w:val="en-GB"/>
        </w:rPr>
        <w:t>Explain what is meant by degraded energy</w:t>
      </w:r>
    </w:p>
    <w:p w14:paraId="6B53F9AA"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ascii="Cambria" w:eastAsia="Times New Roman" w:hAnsi="Cambria" w:cs="Times New Roman"/>
          <w:lang w:val="en-GB"/>
        </w:rPr>
        <w:t>Construct and analyze energy flow diagrams (Sankey diagrams) and identify where the energy ids degraded.</w:t>
      </w:r>
    </w:p>
    <w:p w14:paraId="0F9DDF3A"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ascii="Cambria" w:eastAsia="Times New Roman" w:hAnsi="Cambria" w:cs="Times New Roman"/>
          <w:lang w:val="en-GB"/>
        </w:rPr>
        <w:t>Outline the principal mechanisms involved in the production of electrical power.</w:t>
      </w:r>
    </w:p>
    <w:p w14:paraId="36898046"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ascii="Cambria" w:eastAsia="Times New Roman" w:hAnsi="Cambria" w:cs="Times New Roman"/>
          <w:lang w:val="en-GB"/>
        </w:rPr>
        <w:t>Identify different world energy sources.</w:t>
      </w:r>
    </w:p>
    <w:p w14:paraId="540ACCDA"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ascii="Cambria" w:eastAsia="Times New Roman" w:hAnsi="Cambria" w:cs="Times New Roman"/>
          <w:lang w:val="en-GB"/>
        </w:rPr>
        <w:t>Outline and distinguish between renewable and non-renewable energy sources.</w:t>
      </w:r>
    </w:p>
    <w:p w14:paraId="3D61B5B7"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ascii="Cambria" w:eastAsia="Times New Roman" w:hAnsi="Cambria" w:cs="Times New Roman"/>
          <w:lang w:val="en-GB"/>
        </w:rPr>
        <w:t>Define the energy density of a fuel</w:t>
      </w:r>
    </w:p>
    <w:p w14:paraId="6885043F"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Discuss how choice of fuel is influenced by its energy density.</w:t>
      </w:r>
    </w:p>
    <w:p w14:paraId="5200CBC3"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State the relative proportions of world use of different energy sources that are available.</w:t>
      </w:r>
    </w:p>
    <w:p w14:paraId="0395E0BE"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Discuss the relative advantage and disadvantages of various energy sources.</w:t>
      </w:r>
    </w:p>
    <w:p w14:paraId="27DB97E4"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Outline the historical and geographical reasons for the widespread use of fossil fuels.</w:t>
      </w:r>
    </w:p>
    <w:p w14:paraId="2E5EC884"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Discuss the energy density of fossil fuels with respect to the demands of power station.</w:t>
      </w:r>
    </w:p>
    <w:p w14:paraId="053F3CC2"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Discuss the relative advantages and disadvantages associated with the transportation and storage of fossil fuels.</w:t>
      </w:r>
    </w:p>
    <w:p w14:paraId="660A98EB"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State the overall efficiency of power stations fueled by different fossil fuels.</w:t>
      </w:r>
    </w:p>
    <w:p w14:paraId="3F996349"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Describe the environmental problems associated with the recovery of fossil fuels and their use in power stations.</w:t>
      </w:r>
    </w:p>
    <w:p w14:paraId="7A82C148"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Describe how neutrons produced in a fission reaction may be used to initiate further fission reactions (chain reaction).</w:t>
      </w:r>
    </w:p>
    <w:p w14:paraId="053DD83A"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Distinguish between controlled nuclear fission (power production) and uncontrolled nuclear fission (nuclear weapons).</w:t>
      </w:r>
    </w:p>
    <w:p w14:paraId="309CE04B"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Describe what is meant by fuel enrichment.</w:t>
      </w:r>
    </w:p>
    <w:p w14:paraId="0D557211"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Describe the main energy transformations that take place in a nuclear power station.</w:t>
      </w:r>
    </w:p>
    <w:p w14:paraId="2205C155"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Discuss the role of the moderator and the control rods in the production of controlled fission in a thermal fission reactor</w:t>
      </w:r>
    </w:p>
    <w:p w14:paraId="51D69479"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Discuss the role of the heat exchanger in a fission reactor.</w:t>
      </w:r>
    </w:p>
    <w:p w14:paraId="300AC172"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Describe how neutron capture by a nucleus of uranium-238 (</w:t>
      </w:r>
      <w:r w:rsidRPr="006052AC">
        <w:rPr>
          <w:rFonts w:eastAsia="Times New Roman" w:cs="Helvetica"/>
          <w:szCs w:val="16"/>
          <w:vertAlign w:val="superscript"/>
        </w:rPr>
        <w:t>238</w:t>
      </w:r>
      <w:r w:rsidRPr="006052AC">
        <w:rPr>
          <w:rFonts w:eastAsia="Times New Roman" w:cs="Helvetica"/>
        </w:rPr>
        <w:t>U) results in the production of a nucleus of plutonium-239 (</w:t>
      </w:r>
      <w:r w:rsidRPr="006052AC">
        <w:rPr>
          <w:rFonts w:eastAsia="Times New Roman" w:cs="Helvetica"/>
          <w:szCs w:val="16"/>
          <w:vertAlign w:val="superscript"/>
        </w:rPr>
        <w:t>239</w:t>
      </w:r>
      <w:r w:rsidRPr="006052AC">
        <w:rPr>
          <w:rFonts w:eastAsia="Times New Roman" w:cs="Helvetica"/>
        </w:rPr>
        <w:t>Pu)</w:t>
      </w:r>
    </w:p>
    <w:p w14:paraId="27AC03F0"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Describe the importance of plutonium-239 (</w:t>
      </w:r>
      <w:r w:rsidRPr="006052AC">
        <w:rPr>
          <w:rFonts w:eastAsia="Times New Roman" w:cs="Helvetica"/>
          <w:szCs w:val="16"/>
          <w:vertAlign w:val="superscript"/>
        </w:rPr>
        <w:t>239</w:t>
      </w:r>
      <w:r w:rsidRPr="006052AC">
        <w:rPr>
          <w:rFonts w:eastAsia="Times New Roman" w:cs="Helvetica"/>
        </w:rPr>
        <w:t>Pu) as a nuclear fuel.</w:t>
      </w:r>
    </w:p>
    <w:p w14:paraId="0D1FD9A5"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Discuss safety issues and risks associated with the production of nuclear power.</w:t>
      </w:r>
    </w:p>
    <w:p w14:paraId="19ED3F0C"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Outline the problems associated with producing nuclear power using nuclear fusion.</w:t>
      </w:r>
    </w:p>
    <w:p w14:paraId="3D987A5D"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Solve problems on the production of nuclear power.</w:t>
      </w:r>
    </w:p>
    <w:p w14:paraId="1D9B14CF"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Distinguish between a photovoltaic cell and a solar heating panel.</w:t>
      </w:r>
    </w:p>
    <w:p w14:paraId="617A0690"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Outline reasons for seasonal and regional variations in the solar power incident per unit area of the Earth’s surface.</w:t>
      </w:r>
    </w:p>
    <w:p w14:paraId="215AB973"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Solve problems involving specific applications of photovoltaic cells and solar heating panels.</w:t>
      </w:r>
    </w:p>
    <w:p w14:paraId="30894346"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Distinguish between different hydroelectric schemes.</w:t>
      </w:r>
    </w:p>
    <w:p w14:paraId="1CE6ADBF"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Describe the main energy transformations that take place in hydroelectric schemes.</w:t>
      </w:r>
    </w:p>
    <w:p w14:paraId="58A43FA4"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Solve problems involving hydroelectric schemes.</w:t>
      </w:r>
    </w:p>
    <w:p w14:paraId="302A6CD1"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Outline the basic features of a wind generator.</w:t>
      </w:r>
    </w:p>
    <w:p w14:paraId="669D5987"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Determine the power that may be delivered by a wind generator, assuming that the wind kinetic energy is completely converted into mechanical kinetic energy, and explain why this is impossible.</w:t>
      </w:r>
    </w:p>
    <w:p w14:paraId="3D807473"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Solve problems involving wind power.</w:t>
      </w:r>
    </w:p>
    <w:p w14:paraId="0400228B"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Describe the principle of operation of an oscillating water column (OWC) ocean-wave energy converter.</w:t>
      </w:r>
    </w:p>
    <w:p w14:paraId="1439DBE8"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Determine the power per unit length of a wavefront, assuming a rectangular profile for the wave.</w:t>
      </w:r>
    </w:p>
    <w:p w14:paraId="0AB6099C" w14:textId="77777777" w:rsidR="006052AC" w:rsidRPr="006052AC" w:rsidRDefault="006052AC" w:rsidP="006052AC">
      <w:pPr>
        <w:numPr>
          <w:ilvl w:val="0"/>
          <w:numId w:val="12"/>
        </w:numPr>
        <w:ind w:hanging="1014"/>
        <w:rPr>
          <w:rFonts w:ascii="Cambria" w:eastAsia="Times New Roman" w:hAnsi="Cambria" w:cs="Times New Roman"/>
          <w:lang w:val="en-GB"/>
        </w:rPr>
      </w:pPr>
      <w:r w:rsidRPr="006052AC">
        <w:rPr>
          <w:rFonts w:eastAsia="Times New Roman" w:cs="Helvetica"/>
        </w:rPr>
        <w:t>Solve problems involving wave power.</w:t>
      </w:r>
    </w:p>
    <w:p w14:paraId="049B4D3D"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Calculate the intensity of the Sun’s radiation incident on a planet.</w:t>
      </w:r>
    </w:p>
    <w:p w14:paraId="54EECD0A"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 xml:space="preserve">Define </w:t>
      </w:r>
      <w:r w:rsidRPr="006052AC">
        <w:rPr>
          <w:rFonts w:eastAsia="Times New Roman" w:cs="Helvetica"/>
          <w:i/>
          <w:iCs/>
        </w:rPr>
        <w:t>albedo.</w:t>
      </w:r>
    </w:p>
    <w:p w14:paraId="683CD518"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State factors that determine a planet’s albedo.</w:t>
      </w:r>
    </w:p>
    <w:p w14:paraId="00C7D91B"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Describe the greenhouse effect.</w:t>
      </w:r>
    </w:p>
    <w:p w14:paraId="0DE09D0E"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Identify the main greenhouse gases and their sources.</w:t>
      </w:r>
    </w:p>
    <w:p w14:paraId="7CF5D70F"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Explain the molecular mechanisms by which greenhouse gases absorb infrared radiation.</w:t>
      </w:r>
    </w:p>
    <w:p w14:paraId="7E484FE5"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Analyze absorption graphs to compare the relative effects of different greenhouse gases.</w:t>
      </w:r>
    </w:p>
    <w:p w14:paraId="372E0CF0"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 xml:space="preserve">Outline the nature of </w:t>
      </w:r>
      <w:proofErr w:type="gramStart"/>
      <w:r w:rsidRPr="006052AC">
        <w:rPr>
          <w:rFonts w:eastAsia="Times New Roman" w:cs="Helvetica"/>
        </w:rPr>
        <w:t>black-body</w:t>
      </w:r>
      <w:proofErr w:type="gramEnd"/>
      <w:r w:rsidRPr="006052AC">
        <w:rPr>
          <w:rFonts w:eastAsia="Times New Roman" w:cs="Helvetica"/>
        </w:rPr>
        <w:t xml:space="preserve"> radiation.</w:t>
      </w:r>
    </w:p>
    <w:p w14:paraId="7CB319B1"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Draw and annotate a graph of the emission spectra of black bodies at different temperatures.</w:t>
      </w:r>
    </w:p>
    <w:p w14:paraId="7DED9894"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State the Stefan-Boltzmann law and apply it to compare emission rates from different surfaces.</w:t>
      </w:r>
    </w:p>
    <w:p w14:paraId="1F035A95"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 xml:space="preserve">Define </w:t>
      </w:r>
      <w:r w:rsidRPr="006052AC">
        <w:rPr>
          <w:rFonts w:eastAsia="Times New Roman" w:cs="Helvetica"/>
          <w:i/>
          <w:iCs/>
        </w:rPr>
        <w:t>surface capacity</w:t>
      </w:r>
      <w:r w:rsidRPr="006052AC">
        <w:rPr>
          <w:rFonts w:eastAsia="Times New Roman" w:cs="Helvetica"/>
        </w:rPr>
        <w:t xml:space="preserve"> C</w:t>
      </w:r>
      <w:r w:rsidRPr="006052AC">
        <w:rPr>
          <w:rFonts w:eastAsia="Times New Roman" w:cs="Helvetica"/>
          <w:szCs w:val="16"/>
          <w:vertAlign w:val="subscript"/>
        </w:rPr>
        <w:t>s</w:t>
      </w:r>
      <w:r w:rsidRPr="006052AC">
        <w:rPr>
          <w:rFonts w:eastAsia="Times New Roman" w:cs="Helvetica"/>
        </w:rPr>
        <w:t>.</w:t>
      </w:r>
    </w:p>
    <w:p w14:paraId="5EB6C07F"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Solve problems on the greenhouse effect and the heating of planets using a simple energy balance climate model.</w:t>
      </w:r>
    </w:p>
    <w:p w14:paraId="2403B516"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Describe some possible models of global warming</w:t>
      </w:r>
    </w:p>
    <w:p w14:paraId="3D46C484"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State what is meant by enhanced greenhouse effect.</w:t>
      </w:r>
    </w:p>
    <w:p w14:paraId="5EEDC648"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Identify the likely major cause of the enhanced greenhouse effect</w:t>
      </w:r>
    </w:p>
    <w:p w14:paraId="62DC9930"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Describe the evidence linking global warming to increased levels of greenhouse gases.</w:t>
      </w:r>
    </w:p>
    <w:p w14:paraId="43EDA8E5"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Outline some of the mechanisms that may increase the rate of global warming.</w:t>
      </w:r>
    </w:p>
    <w:p w14:paraId="0F752698"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Define coefficient of volume expansion</w:t>
      </w:r>
    </w:p>
    <w:p w14:paraId="1C56610C"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 xml:space="preserve">State the one possible effect of the enhanced greenhouse effect is a rise in mean </w:t>
      </w:r>
      <w:proofErr w:type="gramStart"/>
      <w:r w:rsidRPr="006052AC">
        <w:rPr>
          <w:rFonts w:eastAsia="Times New Roman" w:cs="Helvetica"/>
        </w:rPr>
        <w:t>sea-level</w:t>
      </w:r>
      <w:proofErr w:type="gramEnd"/>
      <w:r w:rsidRPr="006052AC">
        <w:rPr>
          <w:rFonts w:eastAsia="Times New Roman" w:cs="Helvetica"/>
        </w:rPr>
        <w:t>.</w:t>
      </w:r>
    </w:p>
    <w:p w14:paraId="38D5DC4E"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Outline possible reasons for a predicted rise in mean sea-level</w:t>
      </w:r>
    </w:p>
    <w:p w14:paraId="7F717918"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Identify climate changes as an outcome of enhanced greenhouse effect.</w:t>
      </w:r>
    </w:p>
    <w:p w14:paraId="3F3F88FA"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Solve problems related to enhanced greenhouse effect.</w:t>
      </w:r>
    </w:p>
    <w:p w14:paraId="0376B105"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Identify some possible solutions to reduce enhanced greenhouse effect.</w:t>
      </w:r>
    </w:p>
    <w:p w14:paraId="7B71CA41" w14:textId="77777777" w:rsidR="006052AC" w:rsidRPr="006052AC" w:rsidRDefault="006052AC" w:rsidP="006052AC">
      <w:pPr>
        <w:numPr>
          <w:ilvl w:val="0"/>
          <w:numId w:val="12"/>
        </w:numPr>
        <w:ind w:hanging="851"/>
        <w:rPr>
          <w:rFonts w:ascii="Cambria" w:eastAsia="Times New Roman" w:hAnsi="Cambria" w:cs="Times New Roman"/>
          <w:lang w:val="en-GB"/>
        </w:rPr>
      </w:pPr>
      <w:r w:rsidRPr="006052AC">
        <w:rPr>
          <w:rFonts w:eastAsia="Times New Roman" w:cs="Helvetica"/>
        </w:rPr>
        <w:t>Discuss international efforts to reduce enhanced greenhouse effect.</w:t>
      </w:r>
    </w:p>
    <w:p w14:paraId="57691DB7" w14:textId="77777777" w:rsidR="006052AC" w:rsidRPr="006052AC" w:rsidRDefault="006052AC" w:rsidP="006052AC">
      <w:pPr>
        <w:ind w:left="720"/>
        <w:rPr>
          <w:rFonts w:ascii="Cambria" w:eastAsia="Times New Roman" w:hAnsi="Cambria" w:cs="Times New Roman"/>
          <w:lang w:val="en-GB"/>
        </w:rPr>
      </w:pPr>
    </w:p>
    <w:p w14:paraId="76A5EA4A" w14:textId="77777777" w:rsidR="006052AC" w:rsidRPr="006052AC" w:rsidRDefault="006052AC" w:rsidP="006052AC">
      <w:pPr>
        <w:rPr>
          <w:rFonts w:ascii="Cambria" w:eastAsia="Times New Roman" w:hAnsi="Cambria" w:cs="Times New Roman"/>
          <w:lang w:val="en-GB"/>
        </w:rPr>
      </w:pPr>
      <w:r w:rsidRPr="006052AC">
        <w:rPr>
          <w:rFonts w:ascii="Cambria" w:eastAsia="Times New Roman" w:hAnsi="Cambria" w:cs="Times New Roman"/>
          <w:lang w:val="en-GB"/>
        </w:rPr>
        <w:t>Physics and physical measurement: Review</w:t>
      </w:r>
    </w:p>
    <w:p w14:paraId="561A1FE7" w14:textId="77777777" w:rsidR="006052AC" w:rsidRPr="006052AC" w:rsidRDefault="006052AC" w:rsidP="006052AC">
      <w:pPr>
        <w:rPr>
          <w:rFonts w:ascii="Cambria" w:eastAsia="Times New Roman" w:hAnsi="Cambria" w:cs="Times New Roman"/>
          <w:lang w:val="en-GB"/>
        </w:rPr>
      </w:pPr>
    </w:p>
    <w:p w14:paraId="4346C70C" w14:textId="77777777" w:rsidR="006052AC" w:rsidRPr="006052AC" w:rsidRDefault="006052AC" w:rsidP="006052AC">
      <w:pPr>
        <w:rPr>
          <w:rFonts w:ascii="Cambria" w:eastAsia="Times New Roman" w:hAnsi="Cambria" w:cs="Times New Roman"/>
          <w:lang w:val="en-GB"/>
        </w:rPr>
      </w:pPr>
      <w:r w:rsidRPr="006052AC">
        <w:rPr>
          <w:rFonts w:ascii="Cambria" w:eastAsia="Times New Roman" w:hAnsi="Cambria" w:cs="Times New Roman"/>
          <w:lang w:val="en-GB"/>
        </w:rPr>
        <w:t>Students should be able to:</w:t>
      </w:r>
    </w:p>
    <w:p w14:paraId="0D4EE0F1" w14:textId="77777777" w:rsidR="006052AC" w:rsidRPr="006052AC" w:rsidRDefault="006052AC" w:rsidP="006052AC">
      <w:pPr>
        <w:numPr>
          <w:ilvl w:val="0"/>
          <w:numId w:val="11"/>
        </w:numPr>
        <w:rPr>
          <w:rFonts w:ascii="Cambria" w:eastAsia="Times New Roman" w:hAnsi="Cambria" w:cs="Times New Roman"/>
          <w:lang w:val="en-GB"/>
        </w:rPr>
      </w:pPr>
      <w:r w:rsidRPr="006052AC">
        <w:rPr>
          <w:rFonts w:ascii="Cambria" w:eastAsia="Times New Roman" w:hAnsi="Cambria" w:cs="Times New Roman"/>
          <w:lang w:val="en-GB"/>
        </w:rPr>
        <w:t>Meet all Year 1 outcomes for this topic.</w:t>
      </w:r>
    </w:p>
    <w:p w14:paraId="26183F44" w14:textId="77777777" w:rsidR="006052AC" w:rsidRPr="006052AC" w:rsidRDefault="006052AC" w:rsidP="006052AC">
      <w:pPr>
        <w:rPr>
          <w:rFonts w:ascii="Cambria" w:eastAsia="Times New Roman" w:hAnsi="Cambria" w:cs="Times New Roman"/>
          <w:lang w:val="en-GB"/>
        </w:rPr>
      </w:pPr>
    </w:p>
    <w:p w14:paraId="0B3FD2A5" w14:textId="77777777" w:rsidR="006052AC" w:rsidRPr="006052AC" w:rsidRDefault="006052AC" w:rsidP="006052AC">
      <w:pPr>
        <w:rPr>
          <w:rFonts w:ascii="Cambria" w:eastAsia="Times New Roman" w:hAnsi="Cambria" w:cs="Times New Roman"/>
          <w:lang w:val="en-GB"/>
        </w:rPr>
      </w:pPr>
      <w:r w:rsidRPr="006052AC">
        <w:rPr>
          <w:rFonts w:ascii="Cambria" w:eastAsia="Times New Roman" w:hAnsi="Cambria" w:cs="Times New Roman"/>
          <w:lang w:val="en-GB"/>
        </w:rPr>
        <w:t>Mechanics:</w:t>
      </w:r>
    </w:p>
    <w:p w14:paraId="2A80CD99" w14:textId="77777777" w:rsidR="006052AC" w:rsidRPr="006052AC" w:rsidRDefault="006052AC" w:rsidP="006052AC">
      <w:pPr>
        <w:rPr>
          <w:rFonts w:ascii="Cambria" w:eastAsia="Times New Roman" w:hAnsi="Cambria" w:cs="Times New Roman"/>
          <w:lang w:val="en-GB"/>
        </w:rPr>
      </w:pPr>
      <w:r w:rsidRPr="006052AC">
        <w:rPr>
          <w:rFonts w:ascii="Cambria" w:eastAsia="Times New Roman" w:hAnsi="Cambria" w:cs="Times New Roman"/>
          <w:lang w:val="en-GB"/>
        </w:rPr>
        <w:t>Students should be able to:</w:t>
      </w:r>
    </w:p>
    <w:p w14:paraId="2A5C2F44" w14:textId="77777777" w:rsidR="006052AC" w:rsidRPr="006052AC" w:rsidRDefault="006052AC" w:rsidP="006052AC">
      <w:pPr>
        <w:numPr>
          <w:ilvl w:val="0"/>
          <w:numId w:val="13"/>
        </w:numPr>
        <w:rPr>
          <w:rFonts w:ascii="Cambria" w:eastAsia="Times New Roman" w:hAnsi="Cambria" w:cs="Times New Roman"/>
          <w:lang w:val="en-GB"/>
        </w:rPr>
      </w:pPr>
      <w:r w:rsidRPr="006052AC">
        <w:rPr>
          <w:rFonts w:ascii="Cambria" w:eastAsia="Times New Roman" w:hAnsi="Cambria" w:cs="Times New Roman"/>
          <w:lang w:val="en-GB"/>
        </w:rPr>
        <w:t>Meet all Year 1 outcomes for this topic.</w:t>
      </w:r>
    </w:p>
    <w:p w14:paraId="2D8DFE86" w14:textId="77777777" w:rsidR="006052AC" w:rsidRPr="006052AC" w:rsidRDefault="006052AC" w:rsidP="006052AC">
      <w:pPr>
        <w:numPr>
          <w:ilvl w:val="0"/>
          <w:numId w:val="13"/>
        </w:numPr>
        <w:rPr>
          <w:rFonts w:ascii="Cambria" w:eastAsia="Times New Roman" w:hAnsi="Cambria" w:cs="Times New Roman"/>
          <w:lang w:val="en-GB"/>
        </w:rPr>
      </w:pPr>
      <w:r w:rsidRPr="006052AC">
        <w:rPr>
          <w:rFonts w:ascii="Cambria" w:eastAsia="Times New Roman" w:hAnsi="Cambria" w:cs="Times New Roman"/>
          <w:lang w:val="en-GB"/>
        </w:rPr>
        <w:t>Analyze elastic and inelastic collisions in terms of the momentum and kinetic energy involved.</w:t>
      </w:r>
    </w:p>
    <w:p w14:paraId="3B6A24B6" w14:textId="77777777" w:rsidR="006052AC" w:rsidRPr="006052AC" w:rsidRDefault="006052AC" w:rsidP="006052AC">
      <w:pPr>
        <w:numPr>
          <w:ilvl w:val="0"/>
          <w:numId w:val="13"/>
        </w:numPr>
        <w:rPr>
          <w:rFonts w:ascii="Cambria" w:eastAsia="Times New Roman" w:hAnsi="Cambria" w:cs="Times New Roman"/>
          <w:lang w:val="en-GB"/>
        </w:rPr>
      </w:pPr>
      <w:r w:rsidRPr="006052AC">
        <w:rPr>
          <w:rFonts w:ascii="Cambria" w:eastAsia="Times New Roman" w:hAnsi="Cambria" w:cs="Times New Roman"/>
          <w:lang w:val="en-GB"/>
        </w:rPr>
        <w:t>Solve problems on projectile motion that involves projectiles launched horizontally or at any angle above or below the horizontal.</w:t>
      </w:r>
    </w:p>
    <w:p w14:paraId="720F1F46" w14:textId="77777777" w:rsidR="006052AC" w:rsidRPr="006052AC" w:rsidRDefault="006052AC" w:rsidP="006052AC">
      <w:pPr>
        <w:numPr>
          <w:ilvl w:val="0"/>
          <w:numId w:val="13"/>
        </w:numPr>
        <w:rPr>
          <w:rFonts w:ascii="Cambria" w:eastAsia="Times New Roman" w:hAnsi="Cambria" w:cs="Times New Roman"/>
          <w:lang w:val="en-GB"/>
        </w:rPr>
      </w:pPr>
      <w:r w:rsidRPr="006052AC">
        <w:rPr>
          <w:rFonts w:ascii="Cambria" w:eastAsia="Times New Roman" w:hAnsi="Cambria" w:cs="Times New Roman"/>
          <w:lang w:val="en-GB"/>
        </w:rPr>
        <w:t>State that gravitation provides the centripetal force for circular orbital motion.</w:t>
      </w:r>
    </w:p>
    <w:p w14:paraId="492FB35F" w14:textId="77777777" w:rsidR="006052AC" w:rsidRPr="006052AC" w:rsidRDefault="006052AC" w:rsidP="006052AC">
      <w:pPr>
        <w:numPr>
          <w:ilvl w:val="0"/>
          <w:numId w:val="13"/>
        </w:numPr>
        <w:rPr>
          <w:rFonts w:ascii="Cambria" w:eastAsia="Times New Roman" w:hAnsi="Cambria" w:cs="Times New Roman"/>
          <w:lang w:val="en-GB"/>
        </w:rPr>
      </w:pPr>
      <w:r w:rsidRPr="006052AC">
        <w:rPr>
          <w:rFonts w:ascii="Cambria" w:eastAsia="Times New Roman" w:hAnsi="Cambria" w:cs="Times New Roman"/>
          <w:lang w:val="en-GB"/>
        </w:rPr>
        <w:t>Derive expressions for kinetic and potential energy and total energy of an orbiting satellite.</w:t>
      </w:r>
    </w:p>
    <w:p w14:paraId="46010F90" w14:textId="77777777" w:rsidR="006052AC" w:rsidRPr="006052AC" w:rsidRDefault="006052AC" w:rsidP="006052AC">
      <w:pPr>
        <w:numPr>
          <w:ilvl w:val="0"/>
          <w:numId w:val="13"/>
        </w:numPr>
        <w:rPr>
          <w:rFonts w:ascii="Cambria" w:eastAsia="Times New Roman" w:hAnsi="Cambria" w:cs="Times New Roman"/>
          <w:lang w:val="en-GB"/>
        </w:rPr>
      </w:pPr>
      <w:r w:rsidRPr="006052AC">
        <w:rPr>
          <w:rFonts w:ascii="Cambria" w:eastAsia="Times New Roman" w:hAnsi="Cambria" w:cs="Times New Roman"/>
          <w:lang w:val="en-GB"/>
        </w:rPr>
        <w:t>Sketch graphs showing the variation with orbital radius of the kinetic energy, gravitational potential energy and total energy of a satellite.</w:t>
      </w:r>
    </w:p>
    <w:p w14:paraId="31BEEF2A" w14:textId="77777777" w:rsidR="006052AC" w:rsidRPr="006052AC" w:rsidRDefault="006052AC" w:rsidP="006052AC">
      <w:pPr>
        <w:numPr>
          <w:ilvl w:val="0"/>
          <w:numId w:val="13"/>
        </w:numPr>
        <w:rPr>
          <w:rFonts w:ascii="Cambria" w:eastAsia="Times New Roman" w:hAnsi="Cambria" w:cs="Times New Roman"/>
          <w:lang w:val="en-GB"/>
        </w:rPr>
      </w:pPr>
      <w:r w:rsidRPr="006052AC">
        <w:rPr>
          <w:rFonts w:ascii="Cambria" w:eastAsia="Times New Roman" w:hAnsi="Cambria" w:cs="Times New Roman"/>
          <w:lang w:val="en-GB"/>
        </w:rPr>
        <w:t>Discuss the concept of “weightlessness” in orbital motion, in free fall and in deep space.</w:t>
      </w:r>
    </w:p>
    <w:p w14:paraId="04E9EEA9" w14:textId="77777777" w:rsidR="006052AC" w:rsidRPr="006052AC" w:rsidRDefault="006052AC" w:rsidP="006052AC">
      <w:pPr>
        <w:numPr>
          <w:ilvl w:val="0"/>
          <w:numId w:val="13"/>
        </w:numPr>
        <w:rPr>
          <w:rFonts w:ascii="Cambria" w:eastAsia="Times New Roman" w:hAnsi="Cambria" w:cs="Times New Roman"/>
          <w:lang w:val="en-GB"/>
        </w:rPr>
      </w:pPr>
      <w:r w:rsidRPr="006052AC">
        <w:rPr>
          <w:rFonts w:ascii="Cambria" w:eastAsia="Times New Roman" w:hAnsi="Cambria" w:cs="Times New Roman"/>
          <w:lang w:val="en-GB"/>
        </w:rPr>
        <w:t>Determine the gravitational field due to one or more point masses.</w:t>
      </w:r>
    </w:p>
    <w:p w14:paraId="1D75790D" w14:textId="77777777" w:rsidR="006052AC" w:rsidRPr="006052AC" w:rsidRDefault="006052AC" w:rsidP="006052AC">
      <w:pPr>
        <w:numPr>
          <w:ilvl w:val="0"/>
          <w:numId w:val="13"/>
        </w:numPr>
        <w:rPr>
          <w:rFonts w:ascii="Cambria" w:eastAsia="Times New Roman" w:hAnsi="Cambria" w:cs="Times New Roman"/>
          <w:lang w:val="en-GB"/>
        </w:rPr>
      </w:pPr>
      <w:r w:rsidRPr="006052AC">
        <w:rPr>
          <w:rFonts w:ascii="Cambria" w:eastAsia="Times New Roman" w:hAnsi="Cambria" w:cs="Times New Roman"/>
          <w:lang w:val="en-GB"/>
        </w:rPr>
        <w:t>Define gravitational potential and gravitational potential energy.</w:t>
      </w:r>
    </w:p>
    <w:p w14:paraId="3EB1AF48" w14:textId="77777777" w:rsidR="006052AC" w:rsidRPr="006052AC" w:rsidRDefault="006052AC" w:rsidP="006052AC">
      <w:pPr>
        <w:numPr>
          <w:ilvl w:val="0"/>
          <w:numId w:val="13"/>
        </w:numPr>
        <w:rPr>
          <w:rFonts w:ascii="Cambria" w:eastAsia="Times New Roman" w:hAnsi="Cambria" w:cs="Times New Roman"/>
          <w:lang w:val="en-GB"/>
        </w:rPr>
      </w:pPr>
      <w:r w:rsidRPr="006052AC">
        <w:rPr>
          <w:rFonts w:ascii="Cambria" w:eastAsia="Times New Roman" w:hAnsi="Cambria" w:cs="Times New Roman"/>
          <w:lang w:val="en-GB"/>
        </w:rPr>
        <w:t>State and apply the gravitational potential due to a point mass.</w:t>
      </w:r>
    </w:p>
    <w:p w14:paraId="419E228A" w14:textId="77777777" w:rsidR="006052AC" w:rsidRPr="006052AC" w:rsidRDefault="006052AC" w:rsidP="006052AC">
      <w:pPr>
        <w:numPr>
          <w:ilvl w:val="0"/>
          <w:numId w:val="13"/>
        </w:numPr>
        <w:rPr>
          <w:rFonts w:ascii="Cambria" w:eastAsia="Times New Roman" w:hAnsi="Cambria" w:cs="Times New Roman"/>
          <w:lang w:val="en-GB"/>
        </w:rPr>
      </w:pPr>
      <w:r w:rsidRPr="006052AC">
        <w:rPr>
          <w:rFonts w:ascii="Cambria" w:eastAsia="Times New Roman" w:hAnsi="Cambria" w:cs="Times New Roman"/>
          <w:lang w:val="en-GB"/>
        </w:rPr>
        <w:t>State and apply the formula relating gravitational field strength to potential gradient.</w:t>
      </w:r>
    </w:p>
    <w:p w14:paraId="6A9FE99D" w14:textId="77777777" w:rsidR="006052AC" w:rsidRPr="006052AC" w:rsidRDefault="006052AC" w:rsidP="006052AC">
      <w:pPr>
        <w:numPr>
          <w:ilvl w:val="0"/>
          <w:numId w:val="13"/>
        </w:numPr>
        <w:rPr>
          <w:rFonts w:ascii="Cambria" w:eastAsia="Times New Roman" w:hAnsi="Cambria" w:cs="Times New Roman"/>
          <w:lang w:val="en-GB"/>
        </w:rPr>
      </w:pPr>
      <w:r w:rsidRPr="006052AC">
        <w:rPr>
          <w:rFonts w:ascii="Cambria" w:eastAsia="Times New Roman" w:hAnsi="Cambria" w:cs="Times New Roman"/>
          <w:lang w:val="en-GB"/>
        </w:rPr>
        <w:t>Determine the potential due to one or more point masses.</w:t>
      </w:r>
    </w:p>
    <w:p w14:paraId="13D211F1" w14:textId="77777777" w:rsidR="006052AC" w:rsidRPr="006052AC" w:rsidRDefault="006052AC" w:rsidP="006052AC">
      <w:pPr>
        <w:numPr>
          <w:ilvl w:val="0"/>
          <w:numId w:val="13"/>
        </w:numPr>
        <w:rPr>
          <w:rFonts w:ascii="Cambria" w:eastAsia="Times New Roman" w:hAnsi="Cambria" w:cs="Times New Roman"/>
          <w:lang w:val="en-GB"/>
        </w:rPr>
      </w:pPr>
      <w:r w:rsidRPr="006052AC">
        <w:rPr>
          <w:rFonts w:ascii="Cambria" w:eastAsia="Times New Roman" w:hAnsi="Cambria" w:cs="Times New Roman"/>
          <w:lang w:val="en-GB"/>
        </w:rPr>
        <w:t>Describe and sketch the pattern of equipotential surfaces due to one and two point masses.</w:t>
      </w:r>
    </w:p>
    <w:p w14:paraId="7D06FF39" w14:textId="77777777" w:rsidR="006052AC" w:rsidRPr="006052AC" w:rsidRDefault="006052AC" w:rsidP="006052AC">
      <w:pPr>
        <w:numPr>
          <w:ilvl w:val="0"/>
          <w:numId w:val="13"/>
        </w:numPr>
        <w:rPr>
          <w:rFonts w:ascii="Cambria" w:eastAsia="Times New Roman" w:hAnsi="Cambria" w:cs="Times New Roman"/>
          <w:lang w:val="en-GB"/>
        </w:rPr>
      </w:pPr>
      <w:r w:rsidRPr="006052AC">
        <w:rPr>
          <w:rFonts w:ascii="Cambria" w:eastAsia="Times New Roman" w:hAnsi="Cambria" w:cs="Times New Roman"/>
          <w:lang w:val="en-GB"/>
        </w:rPr>
        <w:t>State the relationship between equipotential surfaces and gravitational field lines.</w:t>
      </w:r>
    </w:p>
    <w:p w14:paraId="107A2226" w14:textId="77777777" w:rsidR="006052AC" w:rsidRPr="006052AC" w:rsidRDefault="006052AC" w:rsidP="006052AC">
      <w:pPr>
        <w:numPr>
          <w:ilvl w:val="0"/>
          <w:numId w:val="13"/>
        </w:numPr>
        <w:ind w:right="-347"/>
        <w:rPr>
          <w:rFonts w:ascii="Cambria" w:eastAsia="Times New Roman" w:hAnsi="Cambria" w:cs="Times New Roman"/>
          <w:lang w:val="en-GB"/>
        </w:rPr>
      </w:pPr>
      <w:r w:rsidRPr="006052AC">
        <w:rPr>
          <w:rFonts w:ascii="Cambria" w:eastAsia="Times New Roman" w:hAnsi="Cambria" w:cs="Times New Roman"/>
          <w:lang w:val="en-GB"/>
        </w:rPr>
        <w:t>Explain the concept of escape speed from a planet and derive an expression for the escape speed of an object from the surface of a planet.</w:t>
      </w:r>
    </w:p>
    <w:p w14:paraId="387CC9C5" w14:textId="77777777" w:rsidR="006052AC" w:rsidRPr="006052AC" w:rsidRDefault="006052AC" w:rsidP="006052AC">
      <w:pPr>
        <w:numPr>
          <w:ilvl w:val="0"/>
          <w:numId w:val="13"/>
        </w:numPr>
        <w:rPr>
          <w:rFonts w:ascii="Cambria" w:eastAsia="Times New Roman" w:hAnsi="Cambria" w:cs="Times New Roman"/>
          <w:lang w:val="en-GB"/>
        </w:rPr>
      </w:pPr>
      <w:r w:rsidRPr="006052AC">
        <w:rPr>
          <w:rFonts w:ascii="Cambria" w:eastAsia="Times New Roman" w:hAnsi="Cambria" w:cs="Times New Roman"/>
          <w:lang w:val="en-GB"/>
        </w:rPr>
        <w:t>Solve problems involving gravitational potential and gravitational potential energy.</w:t>
      </w:r>
    </w:p>
    <w:p w14:paraId="26556CB9" w14:textId="77777777" w:rsidR="006052AC" w:rsidRPr="006052AC" w:rsidRDefault="006052AC" w:rsidP="006052AC">
      <w:pPr>
        <w:rPr>
          <w:rFonts w:ascii="Cambria" w:eastAsia="Times New Roman" w:hAnsi="Cambria" w:cs="Times New Roman"/>
          <w:lang w:val="en-GB"/>
        </w:rPr>
      </w:pPr>
    </w:p>
    <w:p w14:paraId="3638CD19" w14:textId="77777777" w:rsidR="006052AC" w:rsidRPr="006052AC" w:rsidRDefault="006052AC" w:rsidP="006052AC">
      <w:pPr>
        <w:rPr>
          <w:rFonts w:ascii="Cambria" w:eastAsia="Times New Roman" w:hAnsi="Cambria" w:cs="Times New Roman"/>
          <w:b/>
          <w:lang w:val="en-GB"/>
        </w:rPr>
      </w:pPr>
      <w:r w:rsidRPr="006052AC">
        <w:rPr>
          <w:rFonts w:ascii="Cambria" w:eastAsia="Times New Roman" w:hAnsi="Cambria" w:cs="Times New Roman"/>
          <w:b/>
          <w:lang w:val="en-GB"/>
        </w:rPr>
        <w:t>Second Quarter</w:t>
      </w:r>
    </w:p>
    <w:p w14:paraId="3C211465" w14:textId="77777777" w:rsidR="006052AC" w:rsidRPr="006052AC" w:rsidRDefault="006052AC" w:rsidP="006052AC">
      <w:pPr>
        <w:rPr>
          <w:rFonts w:ascii="Cambria" w:eastAsia="Times New Roman" w:hAnsi="Cambria" w:cs="Times New Roman"/>
          <w:b/>
          <w:lang w:val="en-GB"/>
        </w:rPr>
      </w:pPr>
    </w:p>
    <w:p w14:paraId="5C183823" w14:textId="77777777" w:rsidR="006052AC" w:rsidRPr="006052AC" w:rsidRDefault="006052AC" w:rsidP="006052AC">
      <w:pPr>
        <w:rPr>
          <w:rFonts w:ascii="Cambria" w:eastAsia="Times New Roman" w:hAnsi="Cambria" w:cs="Times New Roman"/>
          <w:lang w:val="en-GB"/>
        </w:rPr>
      </w:pPr>
      <w:r w:rsidRPr="006052AC">
        <w:rPr>
          <w:rFonts w:ascii="Cambria" w:eastAsia="Times New Roman" w:hAnsi="Cambria" w:cs="Times New Roman"/>
          <w:lang w:val="en-GB"/>
        </w:rPr>
        <w:t>Oscillations and Waves</w:t>
      </w:r>
    </w:p>
    <w:p w14:paraId="282E8190" w14:textId="77777777" w:rsidR="006052AC" w:rsidRPr="006052AC" w:rsidRDefault="006052AC" w:rsidP="006052AC">
      <w:pPr>
        <w:rPr>
          <w:rFonts w:ascii="Cambria" w:eastAsia="Times New Roman" w:hAnsi="Cambria" w:cs="Times New Roman"/>
          <w:lang w:val="en-GB"/>
        </w:rPr>
      </w:pPr>
    </w:p>
    <w:p w14:paraId="1B2D4BE7" w14:textId="77777777" w:rsidR="006052AC" w:rsidRPr="006052AC" w:rsidRDefault="006052AC" w:rsidP="006052AC">
      <w:pPr>
        <w:rPr>
          <w:rFonts w:ascii="Cambria" w:eastAsia="Times New Roman" w:hAnsi="Cambria" w:cs="Times New Roman"/>
          <w:lang w:val="en-GB"/>
        </w:rPr>
      </w:pPr>
      <w:r w:rsidRPr="006052AC">
        <w:rPr>
          <w:rFonts w:ascii="Cambria" w:eastAsia="Times New Roman" w:hAnsi="Cambria" w:cs="Times New Roman"/>
          <w:lang w:val="en-GB"/>
        </w:rPr>
        <w:t>Students should be able to:</w:t>
      </w:r>
    </w:p>
    <w:p w14:paraId="33C5A78C"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Meet all Year 1 outcomes for this topic.</w:t>
      </w:r>
    </w:p>
    <w:p w14:paraId="40B97C67"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 xml:space="preserve">Describe examples of oscillations </w:t>
      </w:r>
    </w:p>
    <w:p w14:paraId="26E64D64"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Define simple harmonic motion and state defining equation (SHM)</w:t>
      </w:r>
    </w:p>
    <w:p w14:paraId="6C33C43A"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Solve problems using simple harmonic equation</w:t>
      </w:r>
    </w:p>
    <w:p w14:paraId="18FBC92D"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Apply velocity and displacement wave equations as solutions to the SHM equation.</w:t>
      </w:r>
    </w:p>
    <w:p w14:paraId="0E61909A"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Solve problems, both graphically and mathematically for acceleration, velocity and displacement during SHM.</w:t>
      </w:r>
    </w:p>
    <w:p w14:paraId="4FF521D6"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Describe the interchange between kinetic and potential energy during SHM.</w:t>
      </w:r>
    </w:p>
    <w:p w14:paraId="0A1FE9EF"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Apply energy formulae</w:t>
      </w:r>
    </w:p>
    <w:p w14:paraId="055E2B7A"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Solve problems, both graphically and mathematically for energy changes during SHM</w:t>
      </w:r>
    </w:p>
    <w:p w14:paraId="08B69CE6"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State what is meant by damping</w:t>
      </w:r>
    </w:p>
    <w:p w14:paraId="60ADD229"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Describe examples of damped oscillations.</w:t>
      </w:r>
    </w:p>
    <w:p w14:paraId="076447FD"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State the meaning of natural frequency vibration and forced oscillations.</w:t>
      </w:r>
    </w:p>
    <w:p w14:paraId="2D2A6743"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Describe using a graphs the variation with forced frequency of the amplitude of vibration of an object close to its natural frequency of vibration.</w:t>
      </w:r>
    </w:p>
    <w:p w14:paraId="4EC85193"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State what is meant by resonance</w:t>
      </w:r>
    </w:p>
    <w:p w14:paraId="75EE653E"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Describe examples of resonance and where it should be avoided.</w:t>
      </w:r>
    </w:p>
    <w:p w14:paraId="55AEEA7E"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Describe and explain standing (stationary) waves.</w:t>
      </w:r>
    </w:p>
    <w:p w14:paraId="3266BE10"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Solve problems involving standing waves</w:t>
      </w:r>
    </w:p>
    <w:p w14:paraId="2A9640EF"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Describe what is meant by Doppler effect</w:t>
      </w:r>
    </w:p>
    <w:p w14:paraId="6145D17C"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Solve problems on Doppler effect for sound and electromagnetic waves.</w:t>
      </w:r>
    </w:p>
    <w:p w14:paraId="4E8278E2"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Sketch graphs for relative intensity for single slit diffraction</w:t>
      </w:r>
    </w:p>
    <w:p w14:paraId="7E645316"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Solve problems involving single-slit diffraction.</w:t>
      </w:r>
    </w:p>
    <w:p w14:paraId="69D45CCA"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Sketch the variation with angle of diffraction of the relative intensity of light emitted by two point sources that has been diffracted at a single slit.</w:t>
      </w:r>
    </w:p>
    <w:p w14:paraId="12F89D82"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Solve problems involving resolution.</w:t>
      </w:r>
    </w:p>
    <w:p w14:paraId="66BF3BD2"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Describe polarization</w:t>
      </w:r>
    </w:p>
    <w:p w14:paraId="5166DEF3" w14:textId="77777777" w:rsidR="006052AC" w:rsidRPr="006052AC" w:rsidRDefault="006052AC" w:rsidP="006052AC">
      <w:pPr>
        <w:numPr>
          <w:ilvl w:val="0"/>
          <w:numId w:val="14"/>
        </w:numPr>
        <w:rPr>
          <w:rFonts w:ascii="Cambria" w:eastAsia="Times New Roman" w:hAnsi="Cambria" w:cs="Times New Roman"/>
          <w:lang w:val="en-GB"/>
        </w:rPr>
      </w:pPr>
      <w:r w:rsidRPr="006052AC">
        <w:rPr>
          <w:rFonts w:ascii="Cambria" w:eastAsia="Times New Roman" w:hAnsi="Cambria" w:cs="Times New Roman"/>
          <w:lang w:val="en-GB"/>
        </w:rPr>
        <w:t>Solve problems involving the polarization of light.</w:t>
      </w:r>
    </w:p>
    <w:p w14:paraId="7283ED30" w14:textId="77777777" w:rsidR="006052AC" w:rsidRPr="006052AC" w:rsidRDefault="006052AC" w:rsidP="006052AC">
      <w:pPr>
        <w:ind w:left="720"/>
        <w:rPr>
          <w:rFonts w:ascii="Cambria" w:eastAsia="Times New Roman" w:hAnsi="Cambria" w:cs="Times New Roman"/>
          <w:lang w:val="en-GB"/>
        </w:rPr>
      </w:pPr>
    </w:p>
    <w:p w14:paraId="4A2F2D45" w14:textId="77777777" w:rsidR="006052AC" w:rsidRPr="006052AC" w:rsidRDefault="006052AC" w:rsidP="006052AC">
      <w:pPr>
        <w:ind w:left="720"/>
        <w:rPr>
          <w:rFonts w:ascii="Cambria" w:eastAsia="Times New Roman" w:hAnsi="Cambria" w:cs="Times New Roman"/>
          <w:lang w:val="en-GB"/>
        </w:rPr>
      </w:pPr>
    </w:p>
    <w:p w14:paraId="0EE87A06" w14:textId="77777777" w:rsidR="006052AC" w:rsidRPr="006052AC" w:rsidRDefault="006052AC" w:rsidP="006052AC">
      <w:pPr>
        <w:rPr>
          <w:rFonts w:ascii="Cambria" w:eastAsia="Times New Roman" w:hAnsi="Cambria" w:cs="Times New Roman"/>
          <w:lang w:val="en-GB"/>
        </w:rPr>
      </w:pPr>
      <w:r w:rsidRPr="006052AC">
        <w:rPr>
          <w:rFonts w:ascii="Cambria" w:eastAsia="Times New Roman" w:hAnsi="Cambria" w:cs="Times New Roman"/>
          <w:lang w:val="en-GB"/>
        </w:rPr>
        <w:t>Optics and Electromagnetic Waves</w:t>
      </w:r>
    </w:p>
    <w:p w14:paraId="079DF660" w14:textId="77777777" w:rsidR="006052AC" w:rsidRPr="006052AC" w:rsidRDefault="006052AC" w:rsidP="006052AC">
      <w:pPr>
        <w:rPr>
          <w:rFonts w:ascii="Cambria" w:eastAsia="Times New Roman" w:hAnsi="Cambria" w:cs="Times New Roman"/>
          <w:lang w:val="en-GB"/>
        </w:rPr>
      </w:pPr>
    </w:p>
    <w:p w14:paraId="52016B35" w14:textId="77777777" w:rsidR="006052AC" w:rsidRPr="006052AC" w:rsidRDefault="006052AC" w:rsidP="006052AC">
      <w:pPr>
        <w:rPr>
          <w:rFonts w:ascii="Cambria" w:eastAsia="Times New Roman" w:hAnsi="Cambria" w:cs="Times New Roman"/>
          <w:lang w:val="en-GB"/>
        </w:rPr>
      </w:pPr>
      <w:r w:rsidRPr="006052AC">
        <w:rPr>
          <w:rFonts w:ascii="Cambria" w:eastAsia="Times New Roman" w:hAnsi="Cambria" w:cs="Times New Roman"/>
          <w:lang w:val="en-GB"/>
        </w:rPr>
        <w:t>Students should be able to:</w:t>
      </w:r>
    </w:p>
    <w:p w14:paraId="1B7AC226" w14:textId="77777777" w:rsidR="006052AC" w:rsidRPr="006052AC" w:rsidRDefault="006052AC" w:rsidP="006052AC">
      <w:pPr>
        <w:numPr>
          <w:ilvl w:val="0"/>
          <w:numId w:val="20"/>
        </w:numPr>
        <w:contextualSpacing/>
        <w:rPr>
          <w:rFonts w:ascii="Cambria" w:eastAsia="Times New Roman" w:hAnsi="Cambria" w:cs="Times New Roman"/>
          <w:lang w:val="en-GB"/>
        </w:rPr>
      </w:pPr>
      <w:r w:rsidRPr="006052AC">
        <w:rPr>
          <w:rFonts w:ascii="Cambria" w:eastAsia="Times New Roman" w:hAnsi="Cambria" w:cs="Times New Roman"/>
          <w:lang w:val="en-GB"/>
        </w:rPr>
        <w:t>Meet all Year 1 outcomes for this topic.</w:t>
      </w:r>
    </w:p>
    <w:p w14:paraId="4F76E2E0" w14:textId="77777777" w:rsidR="006052AC" w:rsidRPr="006052AC" w:rsidRDefault="006052AC" w:rsidP="006052AC">
      <w:pPr>
        <w:numPr>
          <w:ilvl w:val="0"/>
          <w:numId w:val="20"/>
        </w:numPr>
        <w:rPr>
          <w:rFonts w:eastAsia="Times New Roman" w:cs="Times New Roman"/>
          <w:lang w:val="en-GB"/>
        </w:rPr>
      </w:pPr>
      <w:r w:rsidRPr="006052AC">
        <w:rPr>
          <w:rFonts w:eastAsia="Times New Roman" w:cs="Times New Roman"/>
          <w:lang w:val="en-GB"/>
        </w:rPr>
        <w:t>Define angular magnification.</w:t>
      </w:r>
    </w:p>
    <w:p w14:paraId="1EEA989F" w14:textId="77777777" w:rsidR="006052AC" w:rsidRPr="006052AC" w:rsidRDefault="006052AC" w:rsidP="006052AC">
      <w:pPr>
        <w:numPr>
          <w:ilvl w:val="0"/>
          <w:numId w:val="20"/>
        </w:numPr>
        <w:rPr>
          <w:rFonts w:eastAsia="Times New Roman" w:cs="Times New Roman"/>
          <w:lang w:val="en-GB"/>
        </w:rPr>
      </w:pPr>
      <w:r w:rsidRPr="006052AC">
        <w:rPr>
          <w:rFonts w:eastAsia="Times New Roman" w:cs="Times New Roman"/>
          <w:lang w:val="en-GB"/>
        </w:rPr>
        <w:t>Derive an expression for the angular magnification of a simple magnifying glass for an image formed at the near point and at infinity.</w:t>
      </w:r>
    </w:p>
    <w:p w14:paraId="28EDDF29" w14:textId="77777777" w:rsidR="006052AC" w:rsidRPr="006052AC" w:rsidRDefault="006052AC" w:rsidP="006052AC">
      <w:pPr>
        <w:numPr>
          <w:ilvl w:val="0"/>
          <w:numId w:val="20"/>
        </w:numPr>
        <w:rPr>
          <w:rFonts w:eastAsia="Times New Roman" w:cs="Times New Roman"/>
          <w:lang w:val="en-GB"/>
        </w:rPr>
      </w:pPr>
      <w:r w:rsidRPr="006052AC">
        <w:rPr>
          <w:rFonts w:eastAsia="Times New Roman" w:cs="Times New Roman"/>
          <w:lang w:val="en-GB"/>
        </w:rPr>
        <w:t>Derive the diffraction grating formula for normal incidence.</w:t>
      </w:r>
    </w:p>
    <w:p w14:paraId="4896E1BD" w14:textId="77777777" w:rsidR="006052AC" w:rsidRPr="006052AC" w:rsidRDefault="006052AC" w:rsidP="006052AC">
      <w:pPr>
        <w:numPr>
          <w:ilvl w:val="0"/>
          <w:numId w:val="20"/>
        </w:numPr>
        <w:contextualSpacing/>
        <w:rPr>
          <w:rFonts w:ascii="Cambria" w:eastAsia="Times New Roman" w:hAnsi="Cambria" w:cs="Times New Roman"/>
          <w:lang w:val="en-GB"/>
        </w:rPr>
      </w:pPr>
      <w:r w:rsidRPr="006052AC">
        <w:rPr>
          <w:rFonts w:ascii="Cambria" w:eastAsia="Times New Roman" w:hAnsi="Cambria" w:cs="Times New Roman"/>
          <w:lang w:val="en-GB"/>
        </w:rPr>
        <w:t>Explain the terms monochromatic and coherent.</w:t>
      </w:r>
    </w:p>
    <w:p w14:paraId="5F5EF230" w14:textId="77777777" w:rsidR="006052AC" w:rsidRPr="006052AC" w:rsidRDefault="006052AC" w:rsidP="006052AC">
      <w:pPr>
        <w:numPr>
          <w:ilvl w:val="0"/>
          <w:numId w:val="20"/>
        </w:numPr>
        <w:contextualSpacing/>
        <w:rPr>
          <w:rFonts w:ascii="Cambria" w:eastAsia="Times New Roman" w:hAnsi="Cambria" w:cs="Times New Roman"/>
          <w:lang w:val="en-GB"/>
        </w:rPr>
      </w:pPr>
      <w:r w:rsidRPr="006052AC">
        <w:rPr>
          <w:rFonts w:ascii="Cambria" w:eastAsia="Times New Roman" w:hAnsi="Cambria" w:cs="Times New Roman"/>
          <w:lang w:val="en-GB"/>
        </w:rPr>
        <w:t>Identify laser light as a source of coherent light.</w:t>
      </w:r>
    </w:p>
    <w:p w14:paraId="587E162B" w14:textId="77777777" w:rsidR="006052AC" w:rsidRPr="006052AC" w:rsidRDefault="006052AC" w:rsidP="006052AC">
      <w:pPr>
        <w:numPr>
          <w:ilvl w:val="0"/>
          <w:numId w:val="20"/>
        </w:numPr>
        <w:contextualSpacing/>
        <w:rPr>
          <w:rFonts w:ascii="Cambria" w:eastAsia="Times New Roman" w:hAnsi="Cambria" w:cs="Times New Roman"/>
          <w:lang w:val="en-GB"/>
        </w:rPr>
      </w:pPr>
      <w:r w:rsidRPr="006052AC">
        <w:rPr>
          <w:rFonts w:ascii="Cambria" w:eastAsia="Times New Roman" w:hAnsi="Cambria" w:cs="Times New Roman"/>
          <w:lang w:val="en-GB"/>
        </w:rPr>
        <w:t>Outline the mechanism for the production of laser light.</w:t>
      </w:r>
    </w:p>
    <w:p w14:paraId="78255DB0" w14:textId="77777777" w:rsidR="006052AC" w:rsidRPr="006052AC" w:rsidRDefault="006052AC" w:rsidP="006052AC">
      <w:pPr>
        <w:numPr>
          <w:ilvl w:val="0"/>
          <w:numId w:val="20"/>
        </w:numPr>
        <w:contextualSpacing/>
        <w:rPr>
          <w:rFonts w:ascii="Cambria" w:eastAsia="Times New Roman" w:hAnsi="Cambria" w:cs="Times New Roman"/>
          <w:lang w:val="en-GB"/>
        </w:rPr>
      </w:pPr>
      <w:r w:rsidRPr="006052AC">
        <w:rPr>
          <w:rFonts w:ascii="Cambria" w:eastAsia="Times New Roman" w:hAnsi="Cambria" w:cs="Times New Roman"/>
          <w:lang w:val="en-GB"/>
        </w:rPr>
        <w:t>Outline an application of the use of a laser.</w:t>
      </w:r>
    </w:p>
    <w:p w14:paraId="4C88229F" w14:textId="77777777" w:rsidR="006052AC" w:rsidRPr="006052AC" w:rsidRDefault="006052AC" w:rsidP="006052AC">
      <w:pPr>
        <w:numPr>
          <w:ilvl w:val="0"/>
          <w:numId w:val="20"/>
        </w:numPr>
        <w:contextualSpacing/>
        <w:rPr>
          <w:rFonts w:ascii="Cambria" w:eastAsia="Times New Roman" w:hAnsi="Cambria" w:cs="Times New Roman"/>
          <w:lang w:val="en-GB"/>
        </w:rPr>
      </w:pPr>
      <w:r w:rsidRPr="006052AC">
        <w:rPr>
          <w:rFonts w:ascii="Cambria" w:eastAsia="Times New Roman" w:hAnsi="Cambria" w:cs="Times New Roman"/>
          <w:lang w:val="en-GB"/>
        </w:rPr>
        <w:t>Describe the experimental arrangement for the production of x-rays</w:t>
      </w:r>
    </w:p>
    <w:p w14:paraId="1DA50701" w14:textId="77777777" w:rsidR="006052AC" w:rsidRPr="006052AC" w:rsidRDefault="006052AC" w:rsidP="006052AC">
      <w:pPr>
        <w:numPr>
          <w:ilvl w:val="0"/>
          <w:numId w:val="20"/>
        </w:numPr>
        <w:contextualSpacing/>
        <w:rPr>
          <w:rFonts w:ascii="Cambria" w:eastAsia="Times New Roman" w:hAnsi="Cambria" w:cs="Times New Roman"/>
          <w:lang w:val="en-GB"/>
        </w:rPr>
      </w:pPr>
      <w:r w:rsidRPr="006052AC">
        <w:rPr>
          <w:rFonts w:ascii="Cambria" w:eastAsia="Times New Roman" w:hAnsi="Cambria" w:cs="Times New Roman"/>
          <w:lang w:val="en-GB"/>
        </w:rPr>
        <w:t>Draw and annotate a typical x-ray spectrum</w:t>
      </w:r>
    </w:p>
    <w:p w14:paraId="5F0A71A6" w14:textId="77777777" w:rsidR="006052AC" w:rsidRPr="006052AC" w:rsidRDefault="006052AC" w:rsidP="006052AC">
      <w:pPr>
        <w:numPr>
          <w:ilvl w:val="0"/>
          <w:numId w:val="20"/>
        </w:numPr>
        <w:contextualSpacing/>
        <w:rPr>
          <w:rFonts w:ascii="Cambria" w:eastAsia="Times New Roman" w:hAnsi="Cambria" w:cs="Times New Roman"/>
          <w:lang w:val="en-GB"/>
        </w:rPr>
      </w:pPr>
      <w:r w:rsidRPr="006052AC">
        <w:rPr>
          <w:rFonts w:ascii="Cambria" w:eastAsia="Times New Roman" w:hAnsi="Cambria" w:cs="Times New Roman"/>
          <w:lang w:val="en-GB"/>
        </w:rPr>
        <w:t>Explain the origins of the features of a characteristic x-ray spectrum</w:t>
      </w:r>
    </w:p>
    <w:p w14:paraId="2EB6E7AA" w14:textId="77777777" w:rsidR="006052AC" w:rsidRPr="006052AC" w:rsidRDefault="006052AC" w:rsidP="006052AC">
      <w:pPr>
        <w:numPr>
          <w:ilvl w:val="0"/>
          <w:numId w:val="20"/>
        </w:numPr>
        <w:contextualSpacing/>
        <w:rPr>
          <w:rFonts w:ascii="Cambria" w:eastAsia="Times New Roman" w:hAnsi="Cambria" w:cs="Times New Roman"/>
          <w:lang w:val="en-GB"/>
        </w:rPr>
      </w:pPr>
      <w:r w:rsidRPr="006052AC">
        <w:rPr>
          <w:rFonts w:ascii="Cambria" w:eastAsia="Times New Roman" w:hAnsi="Cambria" w:cs="Times New Roman"/>
          <w:lang w:val="en-GB"/>
        </w:rPr>
        <w:t>Solve problems involving x-ray production</w:t>
      </w:r>
    </w:p>
    <w:p w14:paraId="39E22FFD" w14:textId="77777777" w:rsidR="006052AC" w:rsidRPr="006052AC" w:rsidRDefault="006052AC" w:rsidP="006052AC">
      <w:pPr>
        <w:numPr>
          <w:ilvl w:val="0"/>
          <w:numId w:val="20"/>
        </w:numPr>
        <w:contextualSpacing/>
        <w:rPr>
          <w:rFonts w:ascii="Cambria" w:eastAsia="Times New Roman" w:hAnsi="Cambria" w:cs="Times New Roman"/>
          <w:lang w:val="en-GB"/>
        </w:rPr>
      </w:pPr>
      <w:r w:rsidRPr="006052AC">
        <w:rPr>
          <w:rFonts w:ascii="Cambria" w:eastAsia="Times New Roman" w:hAnsi="Cambria" w:cs="Times New Roman"/>
          <w:lang w:val="en-GB"/>
        </w:rPr>
        <w:t>Explain x-ray diffraction</w:t>
      </w:r>
    </w:p>
    <w:p w14:paraId="3557BE79" w14:textId="77777777" w:rsidR="006052AC" w:rsidRPr="006052AC" w:rsidRDefault="006052AC" w:rsidP="006052AC">
      <w:pPr>
        <w:numPr>
          <w:ilvl w:val="0"/>
          <w:numId w:val="20"/>
        </w:numPr>
        <w:contextualSpacing/>
        <w:rPr>
          <w:rFonts w:ascii="Cambria" w:eastAsia="Times New Roman" w:hAnsi="Cambria" w:cs="Times New Roman"/>
          <w:lang w:val="en-GB"/>
        </w:rPr>
      </w:pPr>
      <w:r w:rsidRPr="006052AC">
        <w:rPr>
          <w:rFonts w:ascii="Cambria" w:eastAsia="Times New Roman" w:hAnsi="Cambria" w:cs="Times New Roman"/>
          <w:lang w:val="en-GB"/>
        </w:rPr>
        <w:t>Derive the Bragg scattering equation</w:t>
      </w:r>
    </w:p>
    <w:p w14:paraId="0232FF54" w14:textId="77777777" w:rsidR="006052AC" w:rsidRPr="006052AC" w:rsidRDefault="006052AC" w:rsidP="006052AC">
      <w:pPr>
        <w:numPr>
          <w:ilvl w:val="0"/>
          <w:numId w:val="20"/>
        </w:numPr>
        <w:contextualSpacing/>
        <w:rPr>
          <w:rFonts w:ascii="Cambria" w:eastAsia="Times New Roman" w:hAnsi="Cambria" w:cs="Times New Roman"/>
          <w:lang w:val="en-GB"/>
        </w:rPr>
      </w:pPr>
      <w:r w:rsidRPr="006052AC">
        <w:rPr>
          <w:rFonts w:ascii="Cambria" w:eastAsia="Times New Roman" w:hAnsi="Cambria" w:cs="Times New Roman"/>
          <w:lang w:val="en-GB"/>
        </w:rPr>
        <w:t>Solve problems using the Bragg equation</w:t>
      </w:r>
    </w:p>
    <w:p w14:paraId="7979E50C" w14:textId="77777777" w:rsidR="006052AC" w:rsidRPr="006052AC" w:rsidRDefault="006052AC" w:rsidP="006052AC">
      <w:pPr>
        <w:numPr>
          <w:ilvl w:val="0"/>
          <w:numId w:val="20"/>
        </w:numPr>
        <w:contextualSpacing/>
        <w:rPr>
          <w:rFonts w:ascii="Cambria" w:eastAsia="Times New Roman" w:hAnsi="Cambria" w:cs="Times New Roman"/>
          <w:lang w:val="en-GB"/>
        </w:rPr>
      </w:pPr>
      <w:r w:rsidRPr="006052AC">
        <w:rPr>
          <w:rFonts w:ascii="Cambria" w:eastAsia="Times New Roman" w:hAnsi="Cambria" w:cs="Times New Roman"/>
          <w:lang w:val="en-GB"/>
        </w:rPr>
        <w:t>Explain the production of an interference pattern by a thin air wedge</w:t>
      </w:r>
    </w:p>
    <w:p w14:paraId="5454EBA8" w14:textId="77777777" w:rsidR="006052AC" w:rsidRPr="006052AC" w:rsidRDefault="006052AC" w:rsidP="006052AC">
      <w:pPr>
        <w:numPr>
          <w:ilvl w:val="0"/>
          <w:numId w:val="20"/>
        </w:numPr>
        <w:contextualSpacing/>
        <w:rPr>
          <w:rFonts w:ascii="Cambria" w:eastAsia="Times New Roman" w:hAnsi="Cambria" w:cs="Times New Roman"/>
          <w:lang w:val="en-GB"/>
        </w:rPr>
      </w:pPr>
      <w:r w:rsidRPr="006052AC">
        <w:rPr>
          <w:rFonts w:ascii="Cambria" w:eastAsia="Times New Roman" w:hAnsi="Cambria" w:cs="Times New Roman"/>
          <w:lang w:val="en-GB"/>
        </w:rPr>
        <w:t>Describe the uses of this type of interference.</w:t>
      </w:r>
    </w:p>
    <w:p w14:paraId="58E164F8" w14:textId="77777777" w:rsidR="006052AC" w:rsidRPr="006052AC" w:rsidRDefault="006052AC" w:rsidP="006052AC">
      <w:pPr>
        <w:numPr>
          <w:ilvl w:val="0"/>
          <w:numId w:val="20"/>
        </w:numPr>
        <w:contextualSpacing/>
        <w:rPr>
          <w:rFonts w:ascii="Cambria" w:eastAsia="Times New Roman" w:hAnsi="Cambria" w:cs="Times New Roman"/>
          <w:lang w:val="en-GB"/>
        </w:rPr>
      </w:pPr>
      <w:r w:rsidRPr="006052AC">
        <w:rPr>
          <w:rFonts w:ascii="Cambria" w:eastAsia="Times New Roman" w:hAnsi="Cambria" w:cs="Times New Roman"/>
          <w:lang w:val="en-GB"/>
        </w:rPr>
        <w:t>Explain the production of an interference pattern by parallel films.</w:t>
      </w:r>
    </w:p>
    <w:p w14:paraId="59EB6F3C" w14:textId="77777777" w:rsidR="006052AC" w:rsidRPr="006052AC" w:rsidRDefault="006052AC" w:rsidP="006052AC">
      <w:pPr>
        <w:numPr>
          <w:ilvl w:val="0"/>
          <w:numId w:val="20"/>
        </w:numPr>
        <w:contextualSpacing/>
        <w:rPr>
          <w:rFonts w:ascii="Cambria" w:eastAsia="Times New Roman" w:hAnsi="Cambria" w:cs="Times New Roman"/>
          <w:lang w:val="en-GB"/>
        </w:rPr>
      </w:pPr>
      <w:r w:rsidRPr="006052AC">
        <w:rPr>
          <w:rFonts w:ascii="Cambria" w:eastAsia="Times New Roman" w:hAnsi="Cambria" w:cs="Times New Roman"/>
          <w:lang w:val="en-GB"/>
        </w:rPr>
        <w:t>Describe the uses of this type of interference.</w:t>
      </w:r>
    </w:p>
    <w:p w14:paraId="38173547" w14:textId="77777777" w:rsidR="006052AC" w:rsidRPr="006052AC" w:rsidRDefault="006052AC" w:rsidP="006052AC">
      <w:pPr>
        <w:numPr>
          <w:ilvl w:val="0"/>
          <w:numId w:val="20"/>
        </w:numPr>
        <w:contextualSpacing/>
        <w:rPr>
          <w:rFonts w:ascii="Cambria" w:eastAsia="Times New Roman" w:hAnsi="Cambria" w:cs="Times New Roman"/>
          <w:lang w:val="en-GB"/>
        </w:rPr>
      </w:pPr>
      <w:r w:rsidRPr="006052AC">
        <w:rPr>
          <w:rFonts w:ascii="Cambria" w:eastAsia="Times New Roman" w:hAnsi="Cambria" w:cs="Times New Roman"/>
          <w:lang w:val="en-GB"/>
        </w:rPr>
        <w:t>Describe the difference between fringes formed by a parallel film and a wedge film.</w:t>
      </w:r>
    </w:p>
    <w:p w14:paraId="6D63AE85" w14:textId="77777777" w:rsidR="006052AC" w:rsidRPr="006052AC" w:rsidRDefault="006052AC" w:rsidP="006052AC">
      <w:pPr>
        <w:numPr>
          <w:ilvl w:val="0"/>
          <w:numId w:val="20"/>
        </w:numPr>
        <w:contextualSpacing/>
        <w:rPr>
          <w:rFonts w:ascii="Cambria" w:eastAsia="Times New Roman" w:hAnsi="Cambria" w:cs="Times New Roman"/>
          <w:lang w:val="en-GB"/>
        </w:rPr>
      </w:pPr>
      <w:r w:rsidRPr="006052AC">
        <w:rPr>
          <w:rFonts w:ascii="Cambria" w:eastAsia="Times New Roman" w:hAnsi="Cambria" w:cs="Times New Roman"/>
          <w:lang w:val="en-GB"/>
        </w:rPr>
        <w:t>Solve problems involving parallel films wedge films.</w:t>
      </w:r>
    </w:p>
    <w:p w14:paraId="242B1A55" w14:textId="77777777" w:rsidR="006052AC" w:rsidRPr="006052AC" w:rsidRDefault="006052AC" w:rsidP="006052AC">
      <w:pPr>
        <w:rPr>
          <w:rFonts w:ascii="Cambria" w:eastAsia="Times New Roman" w:hAnsi="Cambria" w:cs="Times New Roman"/>
          <w:lang w:val="en-GB"/>
        </w:rPr>
      </w:pPr>
    </w:p>
    <w:p w14:paraId="249DE5A7" w14:textId="77777777" w:rsidR="006052AC" w:rsidRPr="006052AC" w:rsidRDefault="006052AC" w:rsidP="006052AC">
      <w:pPr>
        <w:rPr>
          <w:rFonts w:ascii="Cambria" w:eastAsia="Times New Roman" w:hAnsi="Cambria" w:cs="Times New Roman"/>
          <w:lang w:val="en-GB"/>
        </w:rPr>
      </w:pPr>
      <w:r w:rsidRPr="006052AC">
        <w:rPr>
          <w:rFonts w:ascii="Cambria" w:eastAsia="Times New Roman" w:hAnsi="Cambria" w:cs="Times New Roman"/>
          <w:lang w:val="en-GB"/>
        </w:rPr>
        <w:t>Thermal Physics:</w:t>
      </w:r>
    </w:p>
    <w:p w14:paraId="5880090A" w14:textId="77777777" w:rsidR="006052AC" w:rsidRPr="006052AC" w:rsidRDefault="006052AC" w:rsidP="006052AC">
      <w:pPr>
        <w:rPr>
          <w:rFonts w:ascii="Cambria" w:eastAsia="Times New Roman" w:hAnsi="Cambria" w:cs="Times New Roman"/>
          <w:lang w:val="en-GB"/>
        </w:rPr>
      </w:pPr>
    </w:p>
    <w:p w14:paraId="42E7A883" w14:textId="77777777" w:rsidR="006052AC" w:rsidRPr="006052AC" w:rsidRDefault="006052AC" w:rsidP="006052AC">
      <w:pPr>
        <w:rPr>
          <w:rFonts w:ascii="Cambria" w:eastAsia="Times New Roman" w:hAnsi="Cambria" w:cs="Times New Roman"/>
          <w:lang w:val="en-GB"/>
        </w:rPr>
      </w:pPr>
      <w:r w:rsidRPr="006052AC">
        <w:rPr>
          <w:rFonts w:ascii="Cambria" w:eastAsia="Times New Roman" w:hAnsi="Cambria" w:cs="Times New Roman"/>
          <w:lang w:val="en-GB"/>
        </w:rPr>
        <w:t>Students should be able to:</w:t>
      </w:r>
    </w:p>
    <w:p w14:paraId="4C38884C" w14:textId="77777777" w:rsidR="006052AC" w:rsidRPr="006052AC" w:rsidRDefault="006052AC" w:rsidP="006052AC">
      <w:pPr>
        <w:ind w:left="720"/>
        <w:rPr>
          <w:rFonts w:ascii="Cambria" w:eastAsia="Times New Roman" w:hAnsi="Cambria" w:cs="Times New Roman"/>
          <w:lang w:val="en-GB"/>
        </w:rPr>
      </w:pPr>
      <w:r w:rsidRPr="006052AC">
        <w:rPr>
          <w:rFonts w:ascii="Cambria" w:eastAsia="Times New Roman" w:hAnsi="Cambria" w:cs="Times New Roman"/>
          <w:lang w:val="en-GB"/>
        </w:rPr>
        <w:t>(i</w:t>
      </w:r>
      <w:proofErr w:type="gramStart"/>
      <w:r w:rsidRPr="006052AC">
        <w:rPr>
          <w:rFonts w:ascii="Cambria" w:eastAsia="Times New Roman" w:hAnsi="Cambria" w:cs="Times New Roman"/>
          <w:lang w:val="en-GB"/>
        </w:rPr>
        <w:t>)         Meet</w:t>
      </w:r>
      <w:proofErr w:type="gramEnd"/>
      <w:r w:rsidRPr="006052AC">
        <w:rPr>
          <w:rFonts w:ascii="Cambria" w:eastAsia="Times New Roman" w:hAnsi="Cambria" w:cs="Times New Roman"/>
          <w:lang w:val="en-GB"/>
        </w:rPr>
        <w:t xml:space="preserve"> all Year 1 outcomes for this topic.</w:t>
      </w:r>
    </w:p>
    <w:p w14:paraId="2FD1BC3A" w14:textId="77777777" w:rsidR="006052AC" w:rsidRPr="006052AC" w:rsidRDefault="006052AC" w:rsidP="006052AC">
      <w:pPr>
        <w:numPr>
          <w:ilvl w:val="0"/>
          <w:numId w:val="11"/>
        </w:numPr>
        <w:rPr>
          <w:rFonts w:ascii="Cambria" w:eastAsia="Times New Roman" w:hAnsi="Cambria" w:cs="Times New Roman"/>
          <w:lang w:val="en-GB"/>
        </w:rPr>
      </w:pPr>
      <w:r w:rsidRPr="006052AC">
        <w:rPr>
          <w:rFonts w:ascii="Cambria" w:eastAsia="Times New Roman" w:hAnsi="Cambria" w:cs="Times New Roman"/>
          <w:lang w:val="en-GB"/>
        </w:rPr>
        <w:t xml:space="preserve">Define pressure </w:t>
      </w:r>
    </w:p>
    <w:p w14:paraId="1C2ED723" w14:textId="77777777" w:rsidR="006052AC" w:rsidRPr="006052AC" w:rsidRDefault="006052AC" w:rsidP="006052AC">
      <w:pPr>
        <w:numPr>
          <w:ilvl w:val="0"/>
          <w:numId w:val="11"/>
        </w:numPr>
        <w:rPr>
          <w:rFonts w:ascii="Cambria" w:eastAsia="Times New Roman" w:hAnsi="Cambria" w:cs="Times New Roman"/>
          <w:lang w:val="en-GB"/>
        </w:rPr>
      </w:pPr>
      <w:r w:rsidRPr="006052AC">
        <w:rPr>
          <w:rFonts w:ascii="Cambria" w:eastAsia="Times New Roman" w:hAnsi="Cambria" w:cs="Times New Roman"/>
          <w:lang w:val="en-GB"/>
        </w:rPr>
        <w:t>State the assumptions of the kinetic model of an ideal gas.</w:t>
      </w:r>
    </w:p>
    <w:p w14:paraId="4C0019EE" w14:textId="77777777" w:rsidR="006052AC" w:rsidRPr="006052AC" w:rsidRDefault="006052AC" w:rsidP="006052AC">
      <w:pPr>
        <w:numPr>
          <w:ilvl w:val="0"/>
          <w:numId w:val="11"/>
        </w:numPr>
        <w:rPr>
          <w:rFonts w:ascii="Cambria" w:eastAsia="Times New Roman" w:hAnsi="Cambria" w:cs="Times New Roman"/>
          <w:lang w:val="en-GB"/>
        </w:rPr>
      </w:pPr>
      <w:r w:rsidRPr="006052AC">
        <w:rPr>
          <w:rFonts w:ascii="Cambria" w:eastAsia="Times New Roman" w:hAnsi="Cambria" w:cs="Times New Roman"/>
          <w:lang w:val="en-GB"/>
        </w:rPr>
        <w:t xml:space="preserve">State that temperature is a measure of the average random kinetic energy of the molecules of an ideal gas. </w:t>
      </w:r>
    </w:p>
    <w:p w14:paraId="3AEF8C7D" w14:textId="77777777" w:rsidR="006052AC" w:rsidRPr="006052AC" w:rsidRDefault="006052AC" w:rsidP="006052AC">
      <w:pPr>
        <w:numPr>
          <w:ilvl w:val="0"/>
          <w:numId w:val="11"/>
        </w:numPr>
        <w:rPr>
          <w:rFonts w:ascii="Cambria" w:eastAsia="Times New Roman" w:hAnsi="Cambria" w:cs="Times New Roman"/>
          <w:lang w:val="en-GB"/>
        </w:rPr>
      </w:pPr>
      <w:r w:rsidRPr="006052AC">
        <w:rPr>
          <w:rFonts w:ascii="Cambria" w:eastAsia="Times New Roman" w:hAnsi="Cambria" w:cs="Times New Roman"/>
          <w:lang w:val="en-GB"/>
        </w:rPr>
        <w:t>Explain the macroscopic behaviour of an ideal gas in terms of a molecular model.</w:t>
      </w:r>
    </w:p>
    <w:p w14:paraId="12ED66C3" w14:textId="77777777" w:rsidR="006052AC" w:rsidRPr="006052AC" w:rsidRDefault="006052AC" w:rsidP="006052AC">
      <w:pPr>
        <w:numPr>
          <w:ilvl w:val="0"/>
          <w:numId w:val="11"/>
        </w:numPr>
        <w:rPr>
          <w:rFonts w:ascii="Cambria" w:eastAsia="Times New Roman" w:hAnsi="Cambria" w:cs="Times New Roman"/>
          <w:lang w:val="en-GB"/>
        </w:rPr>
      </w:pPr>
      <w:r w:rsidRPr="006052AC">
        <w:rPr>
          <w:rFonts w:ascii="Cambria" w:eastAsia="Times New Roman" w:hAnsi="Cambria" w:cs="Times New Roman"/>
          <w:lang w:val="en-GB"/>
        </w:rPr>
        <w:t>State the equation of state for an ideal gas. PV = nRT</w:t>
      </w:r>
    </w:p>
    <w:p w14:paraId="388C0807" w14:textId="77777777" w:rsidR="006052AC" w:rsidRPr="006052AC" w:rsidRDefault="006052AC" w:rsidP="006052AC">
      <w:pPr>
        <w:numPr>
          <w:ilvl w:val="0"/>
          <w:numId w:val="11"/>
        </w:numPr>
        <w:rPr>
          <w:rFonts w:ascii="Cambria" w:eastAsia="Times New Roman" w:hAnsi="Cambria" w:cs="Times New Roman"/>
          <w:lang w:val="en-GB"/>
        </w:rPr>
      </w:pPr>
      <w:r w:rsidRPr="006052AC">
        <w:rPr>
          <w:rFonts w:ascii="Cambria" w:eastAsia="Times New Roman" w:hAnsi="Cambria" w:cs="Times New Roman"/>
          <w:lang w:val="en-GB"/>
        </w:rPr>
        <w:t>Describe the difference between an ideal gas and a real gas.</w:t>
      </w:r>
    </w:p>
    <w:p w14:paraId="6F1CCF6E" w14:textId="77777777" w:rsidR="006052AC" w:rsidRPr="006052AC" w:rsidRDefault="006052AC" w:rsidP="006052AC">
      <w:pPr>
        <w:numPr>
          <w:ilvl w:val="0"/>
          <w:numId w:val="11"/>
        </w:numPr>
        <w:rPr>
          <w:rFonts w:ascii="Cambria" w:eastAsia="Times New Roman" w:hAnsi="Cambria" w:cs="Times New Roman"/>
          <w:lang w:val="en-GB"/>
        </w:rPr>
      </w:pPr>
      <w:r w:rsidRPr="006052AC">
        <w:rPr>
          <w:rFonts w:ascii="Cambria" w:eastAsia="Times New Roman" w:hAnsi="Cambria" w:cs="Times New Roman"/>
          <w:lang w:val="en-GB"/>
        </w:rPr>
        <w:t>Describe the concept of the absolute zero of temperature and the Kelvin scale of temperature.</w:t>
      </w:r>
    </w:p>
    <w:p w14:paraId="3F4E9577" w14:textId="77777777" w:rsidR="006052AC" w:rsidRPr="006052AC" w:rsidRDefault="006052AC" w:rsidP="006052AC">
      <w:pPr>
        <w:numPr>
          <w:ilvl w:val="0"/>
          <w:numId w:val="11"/>
        </w:numPr>
        <w:rPr>
          <w:rFonts w:ascii="Cambria" w:eastAsia="Times New Roman" w:hAnsi="Cambria" w:cs="Times New Roman"/>
          <w:lang w:val="en-GB"/>
        </w:rPr>
      </w:pPr>
      <w:r w:rsidRPr="006052AC">
        <w:rPr>
          <w:rFonts w:ascii="Cambria" w:eastAsia="Times New Roman" w:hAnsi="Cambria" w:cs="Times New Roman"/>
          <w:lang w:val="en-GB"/>
        </w:rPr>
        <w:t>Solve problems using the equation of state of an ideal gas.</w:t>
      </w:r>
    </w:p>
    <w:p w14:paraId="44C8BC4A" w14:textId="77777777" w:rsidR="006052AC" w:rsidRPr="006052AC" w:rsidRDefault="006052AC" w:rsidP="006052AC">
      <w:pPr>
        <w:numPr>
          <w:ilvl w:val="0"/>
          <w:numId w:val="11"/>
        </w:numPr>
        <w:rPr>
          <w:rFonts w:ascii="Cambria" w:eastAsia="Times New Roman" w:hAnsi="Cambria" w:cs="Times New Roman"/>
          <w:lang w:val="en-GB"/>
        </w:rPr>
      </w:pPr>
      <w:r w:rsidRPr="006052AC">
        <w:rPr>
          <w:rFonts w:ascii="Cambria" w:eastAsia="Times New Roman" w:hAnsi="Cambria" w:cs="Times New Roman"/>
          <w:lang w:val="en-GB"/>
        </w:rPr>
        <w:t>Describe a thermodynamic system, which is restricted to a fixed mass of an ideal gas.</w:t>
      </w:r>
    </w:p>
    <w:p w14:paraId="63EC365A" w14:textId="77777777" w:rsidR="006052AC" w:rsidRPr="006052AC" w:rsidRDefault="006052AC" w:rsidP="006052AC">
      <w:pPr>
        <w:numPr>
          <w:ilvl w:val="0"/>
          <w:numId w:val="11"/>
        </w:numPr>
        <w:rPr>
          <w:rFonts w:ascii="Cambria" w:eastAsia="Times New Roman" w:hAnsi="Cambria" w:cs="Times New Roman"/>
          <w:lang w:val="en-GB"/>
        </w:rPr>
      </w:pPr>
      <w:r w:rsidRPr="006052AC">
        <w:rPr>
          <w:rFonts w:ascii="Cambria" w:eastAsia="Times New Roman" w:hAnsi="Cambria" w:cs="Times New Roman"/>
          <w:lang w:val="en-GB"/>
        </w:rPr>
        <w:t>Deduce an expression for the work involved in a volume change of a gas at constant pressure.</w:t>
      </w:r>
    </w:p>
    <w:p w14:paraId="77EE01DE" w14:textId="77777777" w:rsidR="006052AC" w:rsidRPr="006052AC" w:rsidRDefault="006052AC" w:rsidP="006052AC">
      <w:pPr>
        <w:numPr>
          <w:ilvl w:val="0"/>
          <w:numId w:val="11"/>
        </w:numPr>
        <w:rPr>
          <w:rFonts w:ascii="Cambria" w:eastAsia="Times New Roman" w:hAnsi="Cambria" w:cs="Times New Roman"/>
          <w:lang w:val="en-GB"/>
        </w:rPr>
      </w:pPr>
      <w:r w:rsidRPr="006052AC">
        <w:rPr>
          <w:rFonts w:ascii="Cambria" w:eastAsia="Times New Roman" w:hAnsi="Cambria" w:cs="Times New Roman"/>
          <w:lang w:val="en-GB"/>
        </w:rPr>
        <w:t>State the first law of thermodynamics.</w:t>
      </w:r>
    </w:p>
    <w:p w14:paraId="00CAA66D" w14:textId="77777777" w:rsidR="006052AC" w:rsidRPr="006052AC" w:rsidRDefault="006052AC" w:rsidP="006052AC">
      <w:pPr>
        <w:numPr>
          <w:ilvl w:val="0"/>
          <w:numId w:val="11"/>
        </w:numPr>
        <w:rPr>
          <w:rFonts w:ascii="Cambria" w:eastAsia="Times New Roman" w:hAnsi="Cambria" w:cs="Times New Roman"/>
          <w:lang w:val="en-GB"/>
        </w:rPr>
      </w:pPr>
      <w:r w:rsidRPr="006052AC">
        <w:rPr>
          <w:rFonts w:ascii="Cambria" w:eastAsia="Times New Roman" w:hAnsi="Cambria" w:cs="Times New Roman"/>
          <w:lang w:val="en-GB"/>
        </w:rPr>
        <w:t>Identify the first law of thermodynamics as a statement of the principle of energy conservation.</w:t>
      </w:r>
    </w:p>
    <w:p w14:paraId="795F51FA" w14:textId="77777777" w:rsidR="006052AC" w:rsidRPr="006052AC" w:rsidRDefault="006052AC" w:rsidP="006052AC">
      <w:pPr>
        <w:numPr>
          <w:ilvl w:val="0"/>
          <w:numId w:val="11"/>
        </w:numPr>
        <w:rPr>
          <w:rFonts w:ascii="Cambria" w:eastAsia="Times New Roman" w:hAnsi="Cambria" w:cs="Times New Roman"/>
          <w:lang w:val="en-GB"/>
        </w:rPr>
      </w:pPr>
      <w:r w:rsidRPr="006052AC">
        <w:rPr>
          <w:rFonts w:ascii="Cambria" w:eastAsia="Times New Roman" w:hAnsi="Cambria" w:cs="Times New Roman"/>
          <w:lang w:val="en-GB"/>
        </w:rPr>
        <w:t>Describe the isochoric (isovolumetric), isobaric, isothermal and adiabatic changes of state of an ideal gas.</w:t>
      </w:r>
    </w:p>
    <w:p w14:paraId="58D8CE5E" w14:textId="77777777" w:rsidR="006052AC" w:rsidRPr="006052AC" w:rsidRDefault="006052AC" w:rsidP="006052AC">
      <w:pPr>
        <w:numPr>
          <w:ilvl w:val="0"/>
          <w:numId w:val="11"/>
        </w:numPr>
        <w:ind w:right="-766"/>
        <w:rPr>
          <w:rFonts w:ascii="Cambria" w:eastAsia="Times New Roman" w:hAnsi="Cambria" w:cs="Times New Roman"/>
          <w:lang w:val="en-GB"/>
        </w:rPr>
      </w:pPr>
      <w:r w:rsidRPr="006052AC">
        <w:rPr>
          <w:rFonts w:ascii="Cambria" w:eastAsia="Times New Roman" w:hAnsi="Cambria" w:cs="Times New Roman"/>
          <w:lang w:val="en-GB"/>
        </w:rPr>
        <w:t>Draw and annotate thermodynamic processes and cycles on P-V diagrams.</w:t>
      </w:r>
    </w:p>
    <w:p w14:paraId="1071DCC5" w14:textId="77777777" w:rsidR="006052AC" w:rsidRPr="006052AC" w:rsidRDefault="006052AC" w:rsidP="006052AC">
      <w:pPr>
        <w:numPr>
          <w:ilvl w:val="0"/>
          <w:numId w:val="11"/>
        </w:numPr>
        <w:rPr>
          <w:rFonts w:ascii="Cambria" w:eastAsia="Times New Roman" w:hAnsi="Cambria" w:cs="Times New Roman"/>
          <w:lang w:val="en-GB"/>
        </w:rPr>
      </w:pPr>
      <w:r w:rsidRPr="006052AC">
        <w:rPr>
          <w:rFonts w:ascii="Cambria" w:eastAsia="Times New Roman" w:hAnsi="Cambria" w:cs="Times New Roman"/>
          <w:lang w:val="en-GB"/>
        </w:rPr>
        <w:t>Calculate from a P-V diagram the work done in a thermodynamic cycle.</w:t>
      </w:r>
    </w:p>
    <w:p w14:paraId="7B2F2543" w14:textId="77777777" w:rsidR="006052AC" w:rsidRPr="006052AC" w:rsidRDefault="006052AC" w:rsidP="006052AC">
      <w:pPr>
        <w:numPr>
          <w:ilvl w:val="0"/>
          <w:numId w:val="11"/>
        </w:numPr>
        <w:rPr>
          <w:rFonts w:ascii="Cambria" w:eastAsia="Times New Roman" w:hAnsi="Cambria" w:cs="Times New Roman"/>
          <w:lang w:val="en-GB"/>
        </w:rPr>
      </w:pPr>
      <w:r w:rsidRPr="006052AC">
        <w:rPr>
          <w:rFonts w:ascii="Cambria" w:eastAsia="Times New Roman" w:hAnsi="Cambria" w:cs="Times New Roman"/>
          <w:lang w:val="en-GB"/>
        </w:rPr>
        <w:t>Solve problems involving state changes of a gas.</w:t>
      </w:r>
    </w:p>
    <w:p w14:paraId="5AB58847" w14:textId="77777777" w:rsidR="006052AC" w:rsidRPr="006052AC" w:rsidRDefault="006052AC" w:rsidP="006052AC">
      <w:pPr>
        <w:numPr>
          <w:ilvl w:val="0"/>
          <w:numId w:val="11"/>
        </w:numPr>
        <w:rPr>
          <w:rFonts w:ascii="Cambria" w:eastAsia="Times New Roman" w:hAnsi="Cambria" w:cs="Times New Roman"/>
          <w:lang w:val="en-GB"/>
        </w:rPr>
      </w:pPr>
      <w:r w:rsidRPr="006052AC">
        <w:rPr>
          <w:rFonts w:ascii="Cambria" w:eastAsia="Times New Roman" w:hAnsi="Cambria" w:cs="Times New Roman"/>
          <w:lang w:val="en-GB"/>
        </w:rPr>
        <w:t>State that the second law of thermodynamics implies that thermal energy cannot spontaneously transfer from a region of low temperature to a region of high temperature.</w:t>
      </w:r>
    </w:p>
    <w:p w14:paraId="0139FF43" w14:textId="77777777" w:rsidR="006052AC" w:rsidRPr="006052AC" w:rsidRDefault="006052AC" w:rsidP="006052AC">
      <w:pPr>
        <w:numPr>
          <w:ilvl w:val="0"/>
          <w:numId w:val="11"/>
        </w:numPr>
        <w:rPr>
          <w:rFonts w:ascii="Cambria" w:eastAsia="Times New Roman" w:hAnsi="Cambria" w:cs="Times New Roman"/>
          <w:lang w:val="en-GB"/>
        </w:rPr>
      </w:pPr>
      <w:r w:rsidRPr="006052AC">
        <w:rPr>
          <w:rFonts w:ascii="Cambria" w:eastAsia="Times New Roman" w:hAnsi="Cambria" w:cs="Times New Roman"/>
          <w:lang w:val="en-GB"/>
        </w:rPr>
        <w:t>State that entropy is a system property that expresses the degree of disorder in the system.</w:t>
      </w:r>
    </w:p>
    <w:p w14:paraId="29025D4C" w14:textId="77777777" w:rsidR="006052AC" w:rsidRPr="006052AC" w:rsidRDefault="006052AC" w:rsidP="006052AC">
      <w:pPr>
        <w:numPr>
          <w:ilvl w:val="0"/>
          <w:numId w:val="11"/>
        </w:numPr>
        <w:rPr>
          <w:rFonts w:ascii="Cambria" w:eastAsia="Times New Roman" w:hAnsi="Cambria" w:cs="Times New Roman"/>
          <w:lang w:val="en-GB"/>
        </w:rPr>
      </w:pPr>
      <w:r w:rsidRPr="006052AC">
        <w:rPr>
          <w:rFonts w:ascii="Cambria" w:eastAsia="Times New Roman" w:hAnsi="Cambria" w:cs="Times New Roman"/>
          <w:lang w:val="en-GB"/>
        </w:rPr>
        <w:t>State the second law of thermodynamics in terms of entropy changes.</w:t>
      </w:r>
    </w:p>
    <w:p w14:paraId="5AC1E9AD" w14:textId="77777777" w:rsidR="006052AC" w:rsidRPr="006052AC" w:rsidRDefault="006052AC" w:rsidP="006052AC">
      <w:pPr>
        <w:numPr>
          <w:ilvl w:val="0"/>
          <w:numId w:val="11"/>
        </w:numPr>
        <w:rPr>
          <w:rFonts w:ascii="Cambria" w:eastAsia="Times New Roman" w:hAnsi="Cambria" w:cs="Times New Roman"/>
          <w:lang w:val="en-GB"/>
        </w:rPr>
      </w:pPr>
      <w:r w:rsidRPr="006052AC">
        <w:rPr>
          <w:rFonts w:ascii="Cambria" w:eastAsia="Times New Roman" w:hAnsi="Cambria" w:cs="Times New Roman"/>
          <w:lang w:val="en-GB"/>
        </w:rPr>
        <w:t>Discuss examples of natural processes in terms of entropy changes.</w:t>
      </w:r>
    </w:p>
    <w:p w14:paraId="5C2E789C" w14:textId="77777777" w:rsidR="006052AC" w:rsidRPr="006052AC" w:rsidRDefault="006052AC" w:rsidP="006052AC">
      <w:pPr>
        <w:rPr>
          <w:rFonts w:ascii="Cambria" w:eastAsia="Times New Roman" w:hAnsi="Cambria" w:cs="Times New Roman"/>
          <w:lang w:val="en-GB"/>
        </w:rPr>
      </w:pPr>
    </w:p>
    <w:p w14:paraId="7DD5EA42" w14:textId="77777777" w:rsidR="006052AC" w:rsidRPr="006052AC" w:rsidRDefault="006052AC" w:rsidP="006052AC">
      <w:pPr>
        <w:rPr>
          <w:rFonts w:ascii="Cambria" w:eastAsia="Times New Roman" w:hAnsi="Cambria" w:cs="Times New Roman"/>
          <w:lang w:val="en-GB"/>
        </w:rPr>
      </w:pPr>
      <w:r w:rsidRPr="006052AC">
        <w:rPr>
          <w:rFonts w:ascii="Cambria" w:eastAsia="Times New Roman" w:hAnsi="Cambria" w:cs="Times New Roman"/>
          <w:lang w:val="en-GB"/>
        </w:rPr>
        <w:t xml:space="preserve">Current Electricity and Circuits </w:t>
      </w:r>
    </w:p>
    <w:p w14:paraId="1288F445" w14:textId="77777777" w:rsidR="006052AC" w:rsidRPr="006052AC" w:rsidRDefault="006052AC" w:rsidP="006052AC">
      <w:pPr>
        <w:rPr>
          <w:rFonts w:ascii="Cambria" w:eastAsia="Times New Roman" w:hAnsi="Cambria" w:cs="Times New Roman"/>
          <w:lang w:val="en-GB"/>
        </w:rPr>
      </w:pPr>
    </w:p>
    <w:p w14:paraId="2B0FAC25" w14:textId="77777777" w:rsidR="006052AC" w:rsidRPr="006052AC" w:rsidRDefault="006052AC" w:rsidP="006052AC">
      <w:pPr>
        <w:rPr>
          <w:rFonts w:ascii="Cambria" w:eastAsia="Times New Roman" w:hAnsi="Cambria" w:cs="Times New Roman"/>
          <w:lang w:val="en-GB"/>
        </w:rPr>
      </w:pPr>
      <w:r w:rsidRPr="006052AC">
        <w:rPr>
          <w:rFonts w:ascii="Cambria" w:eastAsia="Times New Roman" w:hAnsi="Cambria" w:cs="Times New Roman"/>
          <w:lang w:val="en-GB"/>
        </w:rPr>
        <w:t>Students should be able to:</w:t>
      </w:r>
    </w:p>
    <w:p w14:paraId="134BE04F" w14:textId="77777777" w:rsidR="006052AC" w:rsidRPr="006052AC" w:rsidRDefault="006052AC" w:rsidP="006052AC">
      <w:pPr>
        <w:numPr>
          <w:ilvl w:val="0"/>
          <w:numId w:val="18"/>
        </w:numPr>
        <w:rPr>
          <w:rFonts w:ascii="Cambria" w:eastAsia="Times New Roman" w:hAnsi="Cambria" w:cs="Times New Roman"/>
          <w:lang w:val="en-GB"/>
        </w:rPr>
      </w:pPr>
      <w:r w:rsidRPr="006052AC">
        <w:rPr>
          <w:rFonts w:ascii="Cambria" w:eastAsia="Times New Roman" w:hAnsi="Cambria" w:cs="Times New Roman"/>
          <w:lang w:val="en-GB"/>
        </w:rPr>
        <w:t>Meet all Year 1 outcomes for this topic</w:t>
      </w:r>
    </w:p>
    <w:p w14:paraId="60E8FA82" w14:textId="77777777" w:rsidR="006052AC" w:rsidRPr="006052AC" w:rsidRDefault="006052AC" w:rsidP="006052AC">
      <w:pPr>
        <w:numPr>
          <w:ilvl w:val="0"/>
          <w:numId w:val="18"/>
        </w:numPr>
        <w:rPr>
          <w:rFonts w:ascii="Cambria" w:eastAsia="Times New Roman" w:hAnsi="Cambria" w:cs="Times New Roman"/>
          <w:lang w:val="en-GB"/>
        </w:rPr>
      </w:pPr>
      <w:r w:rsidRPr="006052AC">
        <w:rPr>
          <w:rFonts w:ascii="Cambria" w:eastAsia="Times New Roman" w:hAnsi="Cambria" w:cs="Times New Roman"/>
          <w:lang w:val="en-GB"/>
        </w:rPr>
        <w:t>Describe the use of ideal ammeters and ideal voltmeters.</w:t>
      </w:r>
    </w:p>
    <w:p w14:paraId="64DF35D3" w14:textId="77777777" w:rsidR="006052AC" w:rsidRPr="006052AC" w:rsidRDefault="006052AC" w:rsidP="006052AC">
      <w:pPr>
        <w:numPr>
          <w:ilvl w:val="0"/>
          <w:numId w:val="18"/>
        </w:numPr>
        <w:rPr>
          <w:rFonts w:ascii="Cambria" w:eastAsia="Times New Roman" w:hAnsi="Cambria" w:cs="Times New Roman"/>
          <w:lang w:val="en-GB"/>
        </w:rPr>
      </w:pPr>
      <w:r w:rsidRPr="006052AC">
        <w:rPr>
          <w:rFonts w:ascii="Cambria" w:eastAsia="Times New Roman" w:hAnsi="Cambria" w:cs="Times New Roman"/>
          <w:lang w:val="en-GB"/>
        </w:rPr>
        <w:t>Describe a potential divider.</w:t>
      </w:r>
    </w:p>
    <w:p w14:paraId="6220CF5E" w14:textId="77777777" w:rsidR="006052AC" w:rsidRPr="006052AC" w:rsidRDefault="006052AC" w:rsidP="006052AC">
      <w:pPr>
        <w:numPr>
          <w:ilvl w:val="0"/>
          <w:numId w:val="18"/>
        </w:numPr>
        <w:rPr>
          <w:rFonts w:ascii="Cambria" w:eastAsia="Times New Roman" w:hAnsi="Cambria" w:cs="Times New Roman"/>
          <w:lang w:val="en-GB"/>
        </w:rPr>
      </w:pPr>
      <w:r w:rsidRPr="006052AC">
        <w:rPr>
          <w:rFonts w:ascii="Cambria" w:eastAsia="Times New Roman" w:hAnsi="Cambria" w:cs="Times New Roman"/>
          <w:lang w:val="en-GB"/>
        </w:rPr>
        <w:t>Explain the use of sensors in potential dividers. Sensors should include light- dependent resistors (LDRs), negative temperature coefficients (NTS) thermistors and strain gauges.</w:t>
      </w:r>
    </w:p>
    <w:p w14:paraId="1FC042AF" w14:textId="77777777" w:rsidR="006052AC" w:rsidRPr="006052AC" w:rsidRDefault="006052AC" w:rsidP="006052AC">
      <w:pPr>
        <w:numPr>
          <w:ilvl w:val="0"/>
          <w:numId w:val="18"/>
        </w:numPr>
        <w:rPr>
          <w:rFonts w:ascii="Cambria" w:eastAsia="Times New Roman" w:hAnsi="Cambria" w:cs="Times New Roman"/>
          <w:lang w:val="en-GB"/>
        </w:rPr>
      </w:pPr>
      <w:r w:rsidRPr="006052AC">
        <w:rPr>
          <w:rFonts w:ascii="Cambria" w:eastAsia="Times New Roman" w:hAnsi="Cambria" w:cs="Times New Roman"/>
          <w:lang w:val="en-GB"/>
        </w:rPr>
        <w:t>Solve problems involving electric circuits. Student should appreciate that many circuit problems may be solved by regarding the circuit as a potential divider. They should be aware that ammeters and voltmeters have their own resistance.</w:t>
      </w:r>
    </w:p>
    <w:p w14:paraId="2DCAFEE1" w14:textId="77777777" w:rsidR="006052AC" w:rsidRPr="006052AC" w:rsidRDefault="006052AC" w:rsidP="006052AC">
      <w:pPr>
        <w:ind w:left="1440"/>
        <w:rPr>
          <w:rFonts w:ascii="Cambria" w:eastAsia="Times New Roman" w:hAnsi="Cambria" w:cs="Times New Roman"/>
          <w:lang w:val="en-GB"/>
        </w:rPr>
      </w:pPr>
    </w:p>
    <w:p w14:paraId="5FA0C644" w14:textId="77777777" w:rsidR="006052AC" w:rsidRPr="006052AC" w:rsidRDefault="006052AC" w:rsidP="006052AC">
      <w:pPr>
        <w:ind w:left="1440"/>
        <w:rPr>
          <w:rFonts w:ascii="Cambria" w:eastAsia="Times New Roman" w:hAnsi="Cambria" w:cs="Times New Roman"/>
          <w:lang w:val="en-GB"/>
        </w:rPr>
      </w:pPr>
    </w:p>
    <w:p w14:paraId="35E31850" w14:textId="77777777" w:rsidR="006052AC" w:rsidRPr="006052AC" w:rsidRDefault="006052AC" w:rsidP="006052AC">
      <w:pPr>
        <w:rPr>
          <w:rFonts w:ascii="Cambria" w:eastAsia="Times New Roman" w:hAnsi="Cambria" w:cs="Times New Roman"/>
          <w:lang w:val="en-GB"/>
        </w:rPr>
      </w:pPr>
      <w:r w:rsidRPr="006052AC">
        <w:rPr>
          <w:rFonts w:ascii="Cambria" w:eastAsia="Times New Roman" w:hAnsi="Cambria" w:cs="Times New Roman"/>
          <w:lang w:val="en-GB"/>
        </w:rPr>
        <w:t>Electric and Magnetic Fields and Forces</w:t>
      </w:r>
    </w:p>
    <w:p w14:paraId="64288755" w14:textId="77777777" w:rsidR="006052AC" w:rsidRPr="006052AC" w:rsidRDefault="006052AC" w:rsidP="006052AC">
      <w:pPr>
        <w:rPr>
          <w:rFonts w:ascii="Cambria" w:eastAsia="Times New Roman" w:hAnsi="Cambria" w:cs="Times New Roman"/>
          <w:lang w:val="en-GB"/>
        </w:rPr>
      </w:pPr>
    </w:p>
    <w:p w14:paraId="01DCB2A8" w14:textId="77777777" w:rsidR="006052AC" w:rsidRPr="006052AC" w:rsidRDefault="006052AC" w:rsidP="006052AC">
      <w:pPr>
        <w:rPr>
          <w:rFonts w:ascii="Cambria" w:eastAsia="Times New Roman" w:hAnsi="Cambria" w:cs="Times New Roman"/>
          <w:lang w:val="en-GB"/>
        </w:rPr>
      </w:pPr>
      <w:r w:rsidRPr="006052AC">
        <w:rPr>
          <w:rFonts w:ascii="Cambria" w:eastAsia="Times New Roman" w:hAnsi="Cambria" w:cs="Times New Roman"/>
          <w:lang w:val="en-GB"/>
        </w:rPr>
        <w:t>Students should be able to:</w:t>
      </w:r>
    </w:p>
    <w:p w14:paraId="0ABE844B" w14:textId="77777777" w:rsidR="006052AC" w:rsidRPr="006052AC" w:rsidRDefault="006052AC" w:rsidP="006052AC">
      <w:pPr>
        <w:numPr>
          <w:ilvl w:val="0"/>
          <w:numId w:val="16"/>
        </w:numPr>
        <w:rPr>
          <w:rFonts w:ascii="Cambria" w:eastAsia="Times New Roman" w:hAnsi="Cambria" w:cs="Times New Roman"/>
          <w:lang w:val="en-GB"/>
        </w:rPr>
      </w:pPr>
      <w:r w:rsidRPr="006052AC">
        <w:rPr>
          <w:rFonts w:ascii="Cambria" w:eastAsia="Times New Roman" w:hAnsi="Cambria" w:cs="Times New Roman"/>
          <w:lang w:val="en-GB"/>
        </w:rPr>
        <w:t>Meet all Year 1 outcomes for this topic</w:t>
      </w:r>
    </w:p>
    <w:p w14:paraId="49E5D9A2" w14:textId="77777777" w:rsidR="006052AC" w:rsidRPr="006052AC" w:rsidRDefault="006052AC" w:rsidP="006052AC">
      <w:pPr>
        <w:numPr>
          <w:ilvl w:val="0"/>
          <w:numId w:val="16"/>
        </w:numPr>
        <w:rPr>
          <w:rFonts w:ascii="Cambria" w:eastAsia="Times New Roman" w:hAnsi="Cambria" w:cs="Times New Roman"/>
          <w:lang w:val="en-GB"/>
        </w:rPr>
      </w:pPr>
      <w:r w:rsidRPr="006052AC">
        <w:rPr>
          <w:rFonts w:ascii="Cambria" w:eastAsia="Times New Roman" w:hAnsi="Cambria" w:cs="Times New Roman"/>
          <w:lang w:val="en-GB"/>
        </w:rPr>
        <w:t>Describe the inducing of an emf by relative motion between a conductor and a magnetic field.</w:t>
      </w:r>
    </w:p>
    <w:p w14:paraId="11DB0904" w14:textId="77777777" w:rsidR="006052AC" w:rsidRPr="006052AC" w:rsidRDefault="006052AC" w:rsidP="006052AC">
      <w:pPr>
        <w:numPr>
          <w:ilvl w:val="0"/>
          <w:numId w:val="16"/>
        </w:numPr>
        <w:rPr>
          <w:rFonts w:ascii="Cambria" w:eastAsia="Times New Roman" w:hAnsi="Cambria" w:cs="Times New Roman"/>
          <w:lang w:val="en-GB"/>
        </w:rPr>
      </w:pPr>
      <w:r w:rsidRPr="006052AC">
        <w:rPr>
          <w:rFonts w:ascii="Cambria" w:eastAsia="Times New Roman" w:hAnsi="Cambria" w:cs="Times New Roman"/>
          <w:lang w:val="en-GB"/>
        </w:rPr>
        <w:t>Derive the formula for the emf induced in a straight conductor moving in a magnetic field. Induced emf = Blv</w:t>
      </w:r>
    </w:p>
    <w:p w14:paraId="1AF59B99" w14:textId="77777777" w:rsidR="006052AC" w:rsidRPr="006052AC" w:rsidRDefault="006052AC" w:rsidP="006052AC">
      <w:pPr>
        <w:numPr>
          <w:ilvl w:val="0"/>
          <w:numId w:val="16"/>
        </w:numPr>
        <w:rPr>
          <w:rFonts w:ascii="Cambria" w:eastAsia="Times New Roman" w:hAnsi="Cambria" w:cs="Times New Roman"/>
          <w:lang w:val="en-GB"/>
        </w:rPr>
      </w:pPr>
      <w:r w:rsidRPr="006052AC">
        <w:rPr>
          <w:rFonts w:ascii="Cambria" w:eastAsia="Times New Roman" w:hAnsi="Cambria" w:cs="Times New Roman"/>
          <w:lang w:val="en-GB"/>
        </w:rPr>
        <w:t xml:space="preserve">Define magnetic flux and magnetic flux linkage. </w:t>
      </w:r>
    </w:p>
    <w:p w14:paraId="5B5EF873" w14:textId="77777777" w:rsidR="006052AC" w:rsidRPr="006052AC" w:rsidRDefault="006052AC" w:rsidP="006052AC">
      <w:pPr>
        <w:numPr>
          <w:ilvl w:val="0"/>
          <w:numId w:val="16"/>
        </w:numPr>
        <w:rPr>
          <w:rFonts w:ascii="Cambria" w:eastAsia="Times New Roman" w:hAnsi="Cambria" w:cs="Times New Roman"/>
          <w:lang w:val="en-GB"/>
        </w:rPr>
      </w:pPr>
      <w:r w:rsidRPr="006052AC">
        <w:rPr>
          <w:rFonts w:ascii="Cambria" w:eastAsia="Times New Roman" w:hAnsi="Cambria" w:cs="Times New Roman"/>
          <w:lang w:val="en-GB"/>
        </w:rPr>
        <w:t>Describe the production of an induced emf by a time-changing magnetic flux.</w:t>
      </w:r>
    </w:p>
    <w:p w14:paraId="656E32A2" w14:textId="77777777" w:rsidR="006052AC" w:rsidRPr="006052AC" w:rsidRDefault="006052AC" w:rsidP="006052AC">
      <w:pPr>
        <w:numPr>
          <w:ilvl w:val="0"/>
          <w:numId w:val="16"/>
        </w:numPr>
        <w:rPr>
          <w:rFonts w:ascii="Cambria" w:eastAsia="Times New Roman" w:hAnsi="Cambria" w:cs="Times New Roman"/>
          <w:lang w:val="en-GB"/>
        </w:rPr>
      </w:pPr>
      <w:r w:rsidRPr="006052AC">
        <w:rPr>
          <w:rFonts w:ascii="Cambria" w:eastAsia="Times New Roman" w:hAnsi="Cambria" w:cs="Times New Roman"/>
          <w:lang w:val="en-GB"/>
        </w:rPr>
        <w:t>State Faraday’s Law and Lenz’s Law</w:t>
      </w:r>
    </w:p>
    <w:p w14:paraId="4F996F68" w14:textId="77777777" w:rsidR="006052AC" w:rsidRPr="006052AC" w:rsidRDefault="006052AC" w:rsidP="006052AC">
      <w:pPr>
        <w:numPr>
          <w:ilvl w:val="0"/>
          <w:numId w:val="16"/>
        </w:numPr>
        <w:rPr>
          <w:rFonts w:ascii="Cambria" w:eastAsia="Times New Roman" w:hAnsi="Cambria" w:cs="Times New Roman"/>
          <w:lang w:val="en-GB"/>
        </w:rPr>
      </w:pPr>
      <w:r w:rsidRPr="006052AC">
        <w:rPr>
          <w:rFonts w:ascii="Cambria" w:eastAsia="Times New Roman" w:hAnsi="Cambria" w:cs="Times New Roman"/>
          <w:lang w:val="en-GB"/>
        </w:rPr>
        <w:t>Solve electromagnetic induction problems.</w:t>
      </w:r>
    </w:p>
    <w:p w14:paraId="4C53BA9A" w14:textId="77777777" w:rsidR="006052AC" w:rsidRPr="006052AC" w:rsidRDefault="006052AC" w:rsidP="006052AC">
      <w:pPr>
        <w:numPr>
          <w:ilvl w:val="0"/>
          <w:numId w:val="16"/>
        </w:numPr>
        <w:rPr>
          <w:rFonts w:ascii="Cambria" w:eastAsia="Times New Roman" w:hAnsi="Cambria" w:cs="Times New Roman"/>
          <w:lang w:val="en-GB"/>
        </w:rPr>
      </w:pPr>
      <w:r w:rsidRPr="006052AC">
        <w:rPr>
          <w:rFonts w:ascii="Cambria" w:eastAsia="Times New Roman" w:hAnsi="Cambria" w:cs="Times New Roman"/>
          <w:lang w:val="en-GB"/>
        </w:rPr>
        <w:t>Describe the emf induced in a coil rotating within a uniform magnetic field.</w:t>
      </w:r>
    </w:p>
    <w:p w14:paraId="432A8D46" w14:textId="77777777" w:rsidR="006052AC" w:rsidRPr="006052AC" w:rsidRDefault="006052AC" w:rsidP="006052AC">
      <w:pPr>
        <w:numPr>
          <w:ilvl w:val="0"/>
          <w:numId w:val="16"/>
        </w:numPr>
        <w:rPr>
          <w:rFonts w:ascii="Cambria" w:eastAsia="Times New Roman" w:hAnsi="Cambria" w:cs="Times New Roman"/>
          <w:lang w:val="en-GB"/>
        </w:rPr>
      </w:pPr>
      <w:r w:rsidRPr="006052AC">
        <w:rPr>
          <w:rFonts w:ascii="Cambria" w:eastAsia="Times New Roman" w:hAnsi="Cambria" w:cs="Times New Roman"/>
          <w:lang w:val="en-GB"/>
        </w:rPr>
        <w:t>Explain the operation of a basic alternating (AC) generator.</w:t>
      </w:r>
    </w:p>
    <w:p w14:paraId="527A7C69" w14:textId="77777777" w:rsidR="006052AC" w:rsidRPr="006052AC" w:rsidRDefault="006052AC" w:rsidP="006052AC">
      <w:pPr>
        <w:numPr>
          <w:ilvl w:val="0"/>
          <w:numId w:val="16"/>
        </w:numPr>
        <w:rPr>
          <w:rFonts w:ascii="Cambria" w:eastAsia="Times New Roman" w:hAnsi="Cambria" w:cs="Times New Roman"/>
          <w:lang w:val="en-GB"/>
        </w:rPr>
      </w:pPr>
      <w:r w:rsidRPr="006052AC">
        <w:rPr>
          <w:rFonts w:ascii="Cambria" w:eastAsia="Times New Roman" w:hAnsi="Cambria" w:cs="Times New Roman"/>
          <w:lang w:val="en-GB"/>
        </w:rPr>
        <w:t>Describe the effect on the induced emf of changing the generator frequency. Need to be able to sketch the appropriate graphs.</w:t>
      </w:r>
    </w:p>
    <w:p w14:paraId="4003BB03" w14:textId="77777777" w:rsidR="006052AC" w:rsidRPr="006052AC" w:rsidRDefault="006052AC" w:rsidP="006052AC">
      <w:pPr>
        <w:numPr>
          <w:ilvl w:val="0"/>
          <w:numId w:val="16"/>
        </w:numPr>
        <w:rPr>
          <w:rFonts w:ascii="Cambria" w:eastAsia="Times New Roman" w:hAnsi="Cambria" w:cs="Times New Roman"/>
          <w:lang w:val="en-GB"/>
        </w:rPr>
      </w:pPr>
      <w:r w:rsidRPr="006052AC">
        <w:rPr>
          <w:rFonts w:ascii="Cambria" w:eastAsia="Times New Roman" w:hAnsi="Cambria" w:cs="Times New Roman"/>
          <w:lang w:val="en-GB"/>
        </w:rPr>
        <w:t>Discuss what is meant by the root mean squared (rms) value of an alternating current or voltage.</w:t>
      </w:r>
    </w:p>
    <w:p w14:paraId="6A2A2706" w14:textId="77777777" w:rsidR="006052AC" w:rsidRPr="006052AC" w:rsidRDefault="006052AC" w:rsidP="006052AC">
      <w:pPr>
        <w:numPr>
          <w:ilvl w:val="0"/>
          <w:numId w:val="16"/>
        </w:numPr>
        <w:rPr>
          <w:rFonts w:ascii="Cambria" w:eastAsia="Times New Roman" w:hAnsi="Cambria" w:cs="Times New Roman"/>
          <w:lang w:val="en-GB"/>
        </w:rPr>
      </w:pPr>
      <w:r w:rsidRPr="006052AC">
        <w:rPr>
          <w:rFonts w:ascii="Cambria" w:eastAsia="Times New Roman" w:hAnsi="Cambria" w:cs="Times New Roman"/>
          <w:lang w:val="en-GB"/>
        </w:rPr>
        <w:t>State the relationship between peak and rms values for sinusoidal currents and voltages.</w:t>
      </w:r>
    </w:p>
    <w:p w14:paraId="6E27EF36" w14:textId="77777777" w:rsidR="006052AC" w:rsidRPr="006052AC" w:rsidRDefault="006052AC" w:rsidP="006052AC">
      <w:pPr>
        <w:numPr>
          <w:ilvl w:val="0"/>
          <w:numId w:val="16"/>
        </w:numPr>
        <w:rPr>
          <w:rFonts w:ascii="Cambria" w:eastAsia="Times New Roman" w:hAnsi="Cambria" w:cs="Times New Roman"/>
          <w:lang w:val="en-GB"/>
        </w:rPr>
      </w:pPr>
      <w:r w:rsidRPr="006052AC">
        <w:rPr>
          <w:rFonts w:ascii="Cambria" w:eastAsia="Times New Roman" w:hAnsi="Cambria" w:cs="Times New Roman"/>
          <w:lang w:val="en-GB"/>
        </w:rPr>
        <w:t>Solve problems using peak and rms values.</w:t>
      </w:r>
    </w:p>
    <w:p w14:paraId="0D10E940" w14:textId="77777777" w:rsidR="006052AC" w:rsidRPr="006052AC" w:rsidRDefault="006052AC" w:rsidP="006052AC">
      <w:pPr>
        <w:numPr>
          <w:ilvl w:val="0"/>
          <w:numId w:val="16"/>
        </w:numPr>
        <w:rPr>
          <w:rFonts w:ascii="Cambria" w:eastAsia="Times New Roman" w:hAnsi="Cambria" w:cs="Times New Roman"/>
          <w:lang w:val="en-GB"/>
        </w:rPr>
      </w:pPr>
      <w:r w:rsidRPr="006052AC">
        <w:rPr>
          <w:rFonts w:ascii="Cambria" w:eastAsia="Times New Roman" w:hAnsi="Cambria" w:cs="Times New Roman"/>
          <w:lang w:val="en-GB"/>
        </w:rPr>
        <w:t>Solve AC circuit problems for ohmic resistors.</w:t>
      </w:r>
    </w:p>
    <w:p w14:paraId="5CD0EED3" w14:textId="77777777" w:rsidR="006052AC" w:rsidRPr="006052AC" w:rsidRDefault="006052AC" w:rsidP="006052AC">
      <w:pPr>
        <w:numPr>
          <w:ilvl w:val="0"/>
          <w:numId w:val="16"/>
        </w:numPr>
        <w:rPr>
          <w:rFonts w:ascii="Cambria" w:eastAsia="Times New Roman" w:hAnsi="Cambria" w:cs="Times New Roman"/>
          <w:lang w:val="en-GB"/>
        </w:rPr>
      </w:pPr>
      <w:r w:rsidRPr="006052AC">
        <w:rPr>
          <w:rFonts w:ascii="Cambria" w:eastAsia="Times New Roman" w:hAnsi="Cambria" w:cs="Times New Roman"/>
          <w:lang w:val="en-GB"/>
        </w:rPr>
        <w:t>Describe the operation of an ideal transformer.</w:t>
      </w:r>
    </w:p>
    <w:p w14:paraId="566705CB" w14:textId="77777777" w:rsidR="006052AC" w:rsidRPr="006052AC" w:rsidRDefault="006052AC" w:rsidP="006052AC">
      <w:pPr>
        <w:numPr>
          <w:ilvl w:val="0"/>
          <w:numId w:val="16"/>
        </w:numPr>
        <w:rPr>
          <w:rFonts w:ascii="Cambria" w:eastAsia="Times New Roman" w:hAnsi="Cambria" w:cs="Times New Roman"/>
          <w:lang w:val="en-GB"/>
        </w:rPr>
      </w:pPr>
      <w:r w:rsidRPr="006052AC">
        <w:rPr>
          <w:rFonts w:ascii="Cambria" w:eastAsia="Times New Roman" w:hAnsi="Cambria" w:cs="Times New Roman"/>
          <w:lang w:val="en-GB"/>
        </w:rPr>
        <w:t>Solve problems on the operation of ideal transformers.</w:t>
      </w:r>
    </w:p>
    <w:p w14:paraId="4956213A" w14:textId="77777777" w:rsidR="006052AC" w:rsidRPr="006052AC" w:rsidRDefault="006052AC" w:rsidP="006052AC">
      <w:pPr>
        <w:numPr>
          <w:ilvl w:val="0"/>
          <w:numId w:val="16"/>
        </w:numPr>
        <w:rPr>
          <w:rFonts w:ascii="Cambria" w:eastAsia="Times New Roman" w:hAnsi="Cambria" w:cs="Times New Roman"/>
          <w:lang w:val="en-GB"/>
        </w:rPr>
      </w:pPr>
      <w:r w:rsidRPr="006052AC">
        <w:rPr>
          <w:rFonts w:ascii="Cambria" w:eastAsia="Times New Roman" w:hAnsi="Cambria" w:cs="Times New Roman"/>
          <w:lang w:val="en-GB"/>
        </w:rPr>
        <w:t>Outline the reasons for power losses in transmission lines and real transformers.</w:t>
      </w:r>
    </w:p>
    <w:p w14:paraId="084577CE" w14:textId="77777777" w:rsidR="006052AC" w:rsidRPr="006052AC" w:rsidRDefault="006052AC" w:rsidP="006052AC">
      <w:pPr>
        <w:numPr>
          <w:ilvl w:val="0"/>
          <w:numId w:val="16"/>
        </w:numPr>
        <w:rPr>
          <w:rFonts w:ascii="Cambria" w:eastAsia="Times New Roman" w:hAnsi="Cambria" w:cs="Times New Roman"/>
          <w:lang w:val="en-GB"/>
        </w:rPr>
      </w:pPr>
      <w:r w:rsidRPr="006052AC">
        <w:rPr>
          <w:rFonts w:ascii="Cambria" w:eastAsia="Times New Roman" w:hAnsi="Cambria" w:cs="Times New Roman"/>
          <w:lang w:val="en-GB"/>
        </w:rPr>
        <w:t>Explain the use of high-voltage step-up and step-down transformers in the transformers in the transmission of electrical power.</w:t>
      </w:r>
      <w:r w:rsidRPr="006052AC">
        <w:rPr>
          <w:rFonts w:ascii="Cambria" w:eastAsia="Times New Roman" w:hAnsi="Cambria" w:cs="Times New Roman"/>
          <w:lang w:val="en-GB"/>
        </w:rPr>
        <w:tab/>
      </w:r>
    </w:p>
    <w:p w14:paraId="6C11C31E" w14:textId="77777777" w:rsidR="006052AC" w:rsidRPr="006052AC" w:rsidRDefault="006052AC" w:rsidP="006052AC">
      <w:pPr>
        <w:numPr>
          <w:ilvl w:val="0"/>
          <w:numId w:val="16"/>
        </w:numPr>
        <w:rPr>
          <w:rFonts w:ascii="Cambria" w:eastAsia="Times New Roman" w:hAnsi="Cambria" w:cs="Times New Roman"/>
          <w:lang w:val="en-GB"/>
        </w:rPr>
      </w:pPr>
      <w:r w:rsidRPr="006052AC">
        <w:rPr>
          <w:rFonts w:ascii="Cambria" w:eastAsia="Times New Roman" w:hAnsi="Cambria" w:cs="Times New Roman"/>
          <w:lang w:val="en-GB"/>
        </w:rPr>
        <w:t>Solve problems on real transformers and power transmission.</w:t>
      </w:r>
    </w:p>
    <w:p w14:paraId="00775954" w14:textId="77777777" w:rsidR="006052AC" w:rsidRPr="006052AC" w:rsidRDefault="006052AC" w:rsidP="006052AC">
      <w:pPr>
        <w:numPr>
          <w:ilvl w:val="0"/>
          <w:numId w:val="16"/>
        </w:numPr>
        <w:rPr>
          <w:rFonts w:ascii="Cambria" w:eastAsia="Times New Roman" w:hAnsi="Cambria" w:cs="Times New Roman"/>
          <w:lang w:val="en-GB"/>
        </w:rPr>
      </w:pPr>
      <w:r w:rsidRPr="006052AC">
        <w:rPr>
          <w:rFonts w:ascii="Cambria" w:eastAsia="Times New Roman" w:hAnsi="Cambria" w:cs="Times New Roman"/>
          <w:lang w:val="en-GB"/>
        </w:rPr>
        <w:t>Suggest how extra-low-frequency electromagnetic fields, such as those created by electrical appliances and power lines, induce currents within a human body.</w:t>
      </w:r>
    </w:p>
    <w:p w14:paraId="7DAA8FB4" w14:textId="77777777" w:rsidR="006052AC" w:rsidRPr="006052AC" w:rsidRDefault="006052AC" w:rsidP="006052AC">
      <w:pPr>
        <w:numPr>
          <w:ilvl w:val="0"/>
          <w:numId w:val="16"/>
        </w:numPr>
        <w:rPr>
          <w:rFonts w:ascii="Cambria" w:eastAsia="Times New Roman" w:hAnsi="Cambria" w:cs="Times New Roman"/>
          <w:lang w:val="en-GB"/>
        </w:rPr>
      </w:pPr>
      <w:r w:rsidRPr="006052AC">
        <w:rPr>
          <w:rFonts w:ascii="Cambria" w:eastAsia="Times New Roman" w:hAnsi="Cambria" w:cs="Times New Roman"/>
          <w:lang w:val="en-GB"/>
        </w:rPr>
        <w:t>Discuss some of the possible risks involved in living and working near high-voltage power lines.</w:t>
      </w:r>
    </w:p>
    <w:p w14:paraId="1357E255" w14:textId="77777777" w:rsidR="006052AC" w:rsidRPr="006052AC" w:rsidRDefault="006052AC" w:rsidP="006052AC">
      <w:pPr>
        <w:rPr>
          <w:rFonts w:ascii="Cambria" w:eastAsia="Times New Roman" w:hAnsi="Cambria" w:cs="Times New Roman"/>
          <w:lang w:val="en-GB"/>
        </w:rPr>
      </w:pPr>
    </w:p>
    <w:p w14:paraId="2D929226" w14:textId="77777777" w:rsidR="006052AC" w:rsidRPr="006052AC" w:rsidRDefault="006052AC" w:rsidP="006052AC">
      <w:pPr>
        <w:rPr>
          <w:rFonts w:ascii="Cambria" w:eastAsia="Times New Roman" w:hAnsi="Cambria" w:cs="Times New Roman"/>
          <w:lang w:val="en-GB"/>
        </w:rPr>
      </w:pPr>
      <w:r w:rsidRPr="006052AC">
        <w:rPr>
          <w:rFonts w:ascii="Cambria" w:eastAsia="Times New Roman" w:hAnsi="Cambria" w:cs="Times New Roman"/>
          <w:lang w:val="en-GB"/>
        </w:rPr>
        <w:t>Atomic and Nuclear Physics</w:t>
      </w:r>
    </w:p>
    <w:p w14:paraId="6AFD8947" w14:textId="77777777" w:rsidR="006052AC" w:rsidRPr="006052AC" w:rsidRDefault="006052AC" w:rsidP="006052AC">
      <w:pPr>
        <w:rPr>
          <w:rFonts w:ascii="Cambria" w:eastAsia="Times New Roman" w:hAnsi="Cambria" w:cs="Times New Roman"/>
          <w:lang w:val="en-GB"/>
        </w:rPr>
      </w:pPr>
    </w:p>
    <w:p w14:paraId="1B8861F4" w14:textId="77777777" w:rsidR="006052AC" w:rsidRPr="006052AC" w:rsidRDefault="006052AC" w:rsidP="006052AC">
      <w:pPr>
        <w:rPr>
          <w:rFonts w:ascii="Cambria" w:eastAsia="Times New Roman" w:hAnsi="Cambria" w:cs="Times New Roman"/>
          <w:lang w:val="en-GB"/>
        </w:rPr>
      </w:pPr>
      <w:r w:rsidRPr="006052AC">
        <w:rPr>
          <w:rFonts w:ascii="Cambria" w:eastAsia="Times New Roman" w:hAnsi="Cambria" w:cs="Times New Roman"/>
          <w:lang w:val="en-GB"/>
        </w:rPr>
        <w:t>Students should be able to:</w:t>
      </w:r>
    </w:p>
    <w:p w14:paraId="5A229C8A" w14:textId="77777777" w:rsidR="006052AC" w:rsidRPr="006052AC" w:rsidRDefault="006052AC" w:rsidP="006052AC">
      <w:pPr>
        <w:numPr>
          <w:ilvl w:val="0"/>
          <w:numId w:val="15"/>
        </w:numPr>
        <w:rPr>
          <w:rFonts w:ascii="Cambria" w:eastAsia="Times New Roman" w:hAnsi="Cambria" w:cs="Times New Roman"/>
          <w:lang w:val="en-GB"/>
        </w:rPr>
      </w:pPr>
      <w:r w:rsidRPr="006052AC">
        <w:rPr>
          <w:rFonts w:ascii="Cambria" w:eastAsia="Times New Roman" w:hAnsi="Cambria" w:cs="Times New Roman"/>
          <w:lang w:val="en-GB"/>
        </w:rPr>
        <w:t>Meet all Year 1 outcomes for this topic.</w:t>
      </w:r>
    </w:p>
    <w:p w14:paraId="7CDC3E3C" w14:textId="77777777" w:rsidR="006052AC" w:rsidRPr="006052AC" w:rsidRDefault="006052AC" w:rsidP="006052AC">
      <w:pPr>
        <w:numPr>
          <w:ilvl w:val="0"/>
          <w:numId w:val="15"/>
        </w:numPr>
        <w:rPr>
          <w:rFonts w:ascii="Cambria" w:eastAsia="Times New Roman" w:hAnsi="Cambria" w:cs="Times New Roman"/>
          <w:lang w:val="en-GB"/>
        </w:rPr>
      </w:pPr>
      <w:r w:rsidRPr="006052AC">
        <w:rPr>
          <w:rFonts w:ascii="Cambria" w:eastAsia="Times New Roman" w:hAnsi="Cambria" w:cs="Times New Roman"/>
          <w:lang w:val="en-GB"/>
        </w:rPr>
        <w:t>Explain the origin of atomic energy levels in terms of the “electron in a box” model.</w:t>
      </w:r>
    </w:p>
    <w:p w14:paraId="284C776A" w14:textId="77777777" w:rsidR="006052AC" w:rsidRPr="006052AC" w:rsidRDefault="006052AC" w:rsidP="006052AC">
      <w:pPr>
        <w:numPr>
          <w:ilvl w:val="0"/>
          <w:numId w:val="15"/>
        </w:numPr>
        <w:rPr>
          <w:rFonts w:ascii="Cambria" w:eastAsia="Times New Roman" w:hAnsi="Cambria" w:cs="Times New Roman"/>
          <w:lang w:val="en-GB"/>
        </w:rPr>
      </w:pPr>
      <w:r w:rsidRPr="006052AC">
        <w:rPr>
          <w:rFonts w:ascii="Cambria" w:eastAsia="Times New Roman" w:hAnsi="Cambria" w:cs="Times New Roman"/>
          <w:lang w:val="en-GB"/>
        </w:rPr>
        <w:t>Outline the Schrodinger model of the hydrogen atom.</w:t>
      </w:r>
    </w:p>
    <w:p w14:paraId="188DDB7A" w14:textId="77777777" w:rsidR="006052AC" w:rsidRPr="006052AC" w:rsidRDefault="006052AC" w:rsidP="006052AC">
      <w:pPr>
        <w:numPr>
          <w:ilvl w:val="0"/>
          <w:numId w:val="15"/>
        </w:numPr>
        <w:rPr>
          <w:rFonts w:ascii="Cambria" w:eastAsia="Times New Roman" w:hAnsi="Cambria" w:cs="Times New Roman"/>
          <w:lang w:val="en-GB"/>
        </w:rPr>
      </w:pPr>
      <w:r w:rsidRPr="006052AC">
        <w:rPr>
          <w:rFonts w:ascii="Cambria" w:eastAsia="Times New Roman" w:hAnsi="Cambria" w:cs="Times New Roman"/>
          <w:lang w:val="en-GB"/>
        </w:rPr>
        <w:t>Outline the Heisenberg uncertainty principle with regard to position – momentum and time – energy</w:t>
      </w:r>
    </w:p>
    <w:p w14:paraId="1529931E" w14:textId="77777777" w:rsidR="006052AC" w:rsidRPr="006052AC" w:rsidRDefault="006052AC" w:rsidP="006052AC">
      <w:pPr>
        <w:numPr>
          <w:ilvl w:val="0"/>
          <w:numId w:val="15"/>
        </w:numPr>
        <w:rPr>
          <w:rFonts w:ascii="Cambria" w:eastAsia="Times New Roman" w:hAnsi="Cambria" w:cs="Times New Roman"/>
          <w:lang w:val="en-GB"/>
        </w:rPr>
      </w:pPr>
      <w:r w:rsidRPr="006052AC">
        <w:rPr>
          <w:rFonts w:ascii="Cambria" w:eastAsia="Times New Roman" w:hAnsi="Cambria" w:cs="Times New Roman"/>
          <w:lang w:val="en-GB"/>
        </w:rPr>
        <w:t>Explain how the radii of nuclei may be estimated from charges particle scattering experiments. Use energy conservation for determining closest-approach distances for Coulomb scattering experiments.</w:t>
      </w:r>
    </w:p>
    <w:p w14:paraId="76FD976C" w14:textId="77777777" w:rsidR="006052AC" w:rsidRPr="006052AC" w:rsidRDefault="006052AC" w:rsidP="006052AC">
      <w:pPr>
        <w:numPr>
          <w:ilvl w:val="0"/>
          <w:numId w:val="15"/>
        </w:numPr>
        <w:rPr>
          <w:rFonts w:ascii="Cambria" w:eastAsia="Times New Roman" w:hAnsi="Cambria" w:cs="Times New Roman"/>
          <w:lang w:val="en-GB"/>
        </w:rPr>
      </w:pPr>
      <w:r w:rsidRPr="006052AC">
        <w:rPr>
          <w:rFonts w:ascii="Cambria" w:eastAsia="Times New Roman" w:hAnsi="Cambria" w:cs="Times New Roman"/>
          <w:lang w:val="en-GB"/>
        </w:rPr>
        <w:t>Describe how the masses of nuclei may be determined using a Bainbridge mass spectrometer. Nuclear mass values provide evidence for the existence of isotopes.</w:t>
      </w:r>
    </w:p>
    <w:p w14:paraId="79A70CE8" w14:textId="77777777" w:rsidR="006052AC" w:rsidRPr="006052AC" w:rsidRDefault="006052AC" w:rsidP="006052AC">
      <w:pPr>
        <w:numPr>
          <w:ilvl w:val="0"/>
          <w:numId w:val="15"/>
        </w:numPr>
        <w:rPr>
          <w:rFonts w:ascii="Cambria" w:eastAsia="Times New Roman" w:hAnsi="Cambria" w:cs="Times New Roman"/>
          <w:lang w:val="en-GB"/>
        </w:rPr>
      </w:pPr>
      <w:r w:rsidRPr="006052AC">
        <w:rPr>
          <w:rFonts w:ascii="Cambria" w:eastAsia="Times New Roman" w:hAnsi="Cambria" w:cs="Times New Roman"/>
          <w:lang w:val="en-GB"/>
        </w:rPr>
        <w:t>Describe one piece of evidence for the existence of nuclear energy levels. The nucleus, like the atom, is a quantum system and, as such, has discrete energy levels.</w:t>
      </w:r>
    </w:p>
    <w:p w14:paraId="18A71818" w14:textId="77777777" w:rsidR="006052AC" w:rsidRPr="006052AC" w:rsidRDefault="006052AC" w:rsidP="006052AC">
      <w:pPr>
        <w:numPr>
          <w:ilvl w:val="0"/>
          <w:numId w:val="15"/>
        </w:numPr>
        <w:rPr>
          <w:rFonts w:ascii="Cambria" w:eastAsia="Times New Roman" w:hAnsi="Cambria" w:cs="Times New Roman"/>
          <w:lang w:val="en-GB"/>
        </w:rPr>
      </w:pPr>
      <w:r w:rsidRPr="006052AC">
        <w:rPr>
          <w:rFonts w:ascii="Cambria" w:eastAsia="Times New Roman" w:hAnsi="Cambria" w:cs="Times New Roman"/>
          <w:lang w:val="en-GB"/>
        </w:rPr>
        <w:t xml:space="preserve">Describe </w:t>
      </w:r>
      <w:r w:rsidRPr="006052AC">
        <w:rPr>
          <w:rFonts w:ascii="Cambria" w:eastAsia="Times New Roman" w:hAnsi="Cambria" w:cs="Times New Roman"/>
          <w:lang w:val="en-GB"/>
        </w:rPr>
        <w:sym w:font="Symbol" w:char="F062"/>
      </w:r>
      <w:r w:rsidRPr="006052AC">
        <w:rPr>
          <w:rFonts w:ascii="Cambria" w:eastAsia="Times New Roman" w:hAnsi="Cambria" w:cs="Times New Roman"/>
          <w:lang w:val="en-GB"/>
        </w:rPr>
        <w:t>+ decay, including the existence of the neutrino.</w:t>
      </w:r>
    </w:p>
    <w:p w14:paraId="5D541547" w14:textId="77777777" w:rsidR="006052AC" w:rsidRPr="006052AC" w:rsidRDefault="006052AC" w:rsidP="006052AC">
      <w:pPr>
        <w:numPr>
          <w:ilvl w:val="0"/>
          <w:numId w:val="15"/>
        </w:numPr>
        <w:rPr>
          <w:rFonts w:ascii="Cambria" w:eastAsia="Times New Roman" w:hAnsi="Cambria" w:cs="Times New Roman"/>
          <w:lang w:val="en-GB"/>
        </w:rPr>
      </w:pPr>
      <w:r w:rsidRPr="006052AC">
        <w:rPr>
          <w:rFonts w:ascii="Cambria" w:eastAsia="Times New Roman" w:hAnsi="Cambria" w:cs="Times New Roman"/>
          <w:lang w:val="en-GB"/>
        </w:rPr>
        <w:t>State the radioactive decay law as an exponential function and define the decay constant.</w:t>
      </w:r>
    </w:p>
    <w:p w14:paraId="7DC12659" w14:textId="77777777" w:rsidR="006052AC" w:rsidRPr="006052AC" w:rsidRDefault="006052AC" w:rsidP="006052AC">
      <w:pPr>
        <w:numPr>
          <w:ilvl w:val="0"/>
          <w:numId w:val="15"/>
        </w:numPr>
        <w:rPr>
          <w:rFonts w:ascii="Cambria" w:eastAsia="Times New Roman" w:hAnsi="Cambria" w:cs="Times New Roman"/>
          <w:lang w:val="en-GB"/>
        </w:rPr>
      </w:pPr>
      <w:r w:rsidRPr="006052AC">
        <w:rPr>
          <w:rFonts w:ascii="Cambria" w:eastAsia="Times New Roman" w:hAnsi="Cambria" w:cs="Times New Roman"/>
          <w:lang w:val="en-GB"/>
        </w:rPr>
        <w:t>Derive the relationship between decay constant and half-life.</w:t>
      </w:r>
    </w:p>
    <w:p w14:paraId="75E91133" w14:textId="77777777" w:rsidR="006052AC" w:rsidRPr="006052AC" w:rsidRDefault="006052AC" w:rsidP="006052AC">
      <w:pPr>
        <w:numPr>
          <w:ilvl w:val="0"/>
          <w:numId w:val="15"/>
        </w:numPr>
        <w:rPr>
          <w:rFonts w:ascii="Cambria" w:eastAsia="Times New Roman" w:hAnsi="Cambria" w:cs="Times New Roman"/>
          <w:lang w:val="en-GB"/>
        </w:rPr>
      </w:pPr>
      <w:r w:rsidRPr="006052AC">
        <w:rPr>
          <w:rFonts w:ascii="Cambria" w:eastAsia="Times New Roman" w:hAnsi="Cambria" w:cs="Times New Roman"/>
          <w:lang w:val="en-GB"/>
        </w:rPr>
        <w:t>Outline methods for measuring the half-life of an isotope.</w:t>
      </w:r>
    </w:p>
    <w:p w14:paraId="0945CEE3" w14:textId="77777777" w:rsidR="006052AC" w:rsidRPr="006052AC" w:rsidRDefault="006052AC" w:rsidP="006052AC">
      <w:pPr>
        <w:numPr>
          <w:ilvl w:val="0"/>
          <w:numId w:val="15"/>
        </w:numPr>
        <w:rPr>
          <w:rFonts w:ascii="Cambria" w:eastAsia="Times New Roman" w:hAnsi="Cambria" w:cs="Times New Roman"/>
          <w:lang w:val="en-GB"/>
        </w:rPr>
      </w:pPr>
      <w:r w:rsidRPr="006052AC">
        <w:rPr>
          <w:rFonts w:ascii="Cambria" w:eastAsia="Times New Roman" w:hAnsi="Cambria" w:cs="Times New Roman"/>
          <w:lang w:val="en-GB"/>
        </w:rPr>
        <w:t>Solve problems involving radioactive half-life.</w:t>
      </w:r>
    </w:p>
    <w:p w14:paraId="561E8998" w14:textId="77777777" w:rsidR="006052AC" w:rsidRPr="006052AC" w:rsidRDefault="006052AC" w:rsidP="006052AC">
      <w:pPr>
        <w:rPr>
          <w:rFonts w:ascii="Cambria" w:eastAsia="Times New Roman" w:hAnsi="Cambria" w:cs="Times New Roman"/>
          <w:lang w:val="en-GB"/>
        </w:rPr>
      </w:pPr>
    </w:p>
    <w:p w14:paraId="6C916FB9" w14:textId="77777777" w:rsidR="006052AC" w:rsidRPr="006052AC" w:rsidRDefault="006052AC" w:rsidP="006052AC">
      <w:pPr>
        <w:rPr>
          <w:rFonts w:ascii="Cambria" w:eastAsia="Times New Roman" w:hAnsi="Cambria" w:cs="Times New Roman"/>
          <w:lang w:val="en-GB"/>
        </w:rPr>
      </w:pPr>
      <w:proofErr w:type="gramStart"/>
      <w:r w:rsidRPr="006052AC">
        <w:rPr>
          <w:rFonts w:ascii="Cambria" w:eastAsia="Times New Roman" w:hAnsi="Cambria" w:cs="Times New Roman"/>
          <w:lang w:val="en-GB"/>
        </w:rPr>
        <w:t>Analogue and Digital Signals.</w:t>
      </w:r>
      <w:proofErr w:type="gramEnd"/>
    </w:p>
    <w:p w14:paraId="2277EE71" w14:textId="77777777" w:rsidR="006052AC" w:rsidRPr="006052AC" w:rsidRDefault="006052AC" w:rsidP="006052AC">
      <w:pPr>
        <w:rPr>
          <w:rFonts w:ascii="Cambria" w:eastAsia="Times New Roman" w:hAnsi="Cambria" w:cs="Times New Roman"/>
          <w:lang w:val="en-GB"/>
        </w:rPr>
      </w:pPr>
    </w:p>
    <w:p w14:paraId="6E031D9F" w14:textId="77777777" w:rsidR="006052AC" w:rsidRPr="006052AC" w:rsidRDefault="006052AC" w:rsidP="006052AC">
      <w:pPr>
        <w:rPr>
          <w:rFonts w:ascii="Cambria" w:eastAsia="Times New Roman" w:hAnsi="Cambria" w:cs="Times New Roman"/>
          <w:lang w:val="en-GB"/>
        </w:rPr>
      </w:pPr>
      <w:r w:rsidRPr="006052AC">
        <w:rPr>
          <w:rFonts w:ascii="Cambria" w:eastAsia="Times New Roman" w:hAnsi="Cambria" w:cs="Times New Roman"/>
          <w:lang w:val="en-GB"/>
        </w:rPr>
        <w:t>Students should be able to:</w:t>
      </w:r>
    </w:p>
    <w:p w14:paraId="08943BED" w14:textId="77777777" w:rsidR="006052AC" w:rsidRPr="006052AC" w:rsidRDefault="006052AC" w:rsidP="006052AC">
      <w:pPr>
        <w:rPr>
          <w:rFonts w:ascii="Cambria" w:eastAsia="Times New Roman" w:hAnsi="Cambria" w:cs="Times New Roman"/>
          <w:lang w:val="en-GB"/>
        </w:rPr>
      </w:pPr>
    </w:p>
    <w:p w14:paraId="39CB9A96" w14:textId="77777777" w:rsidR="006052AC" w:rsidRPr="006052AC" w:rsidRDefault="006052AC" w:rsidP="006052AC">
      <w:pPr>
        <w:numPr>
          <w:ilvl w:val="0"/>
          <w:numId w:val="19"/>
        </w:numPr>
        <w:contextualSpacing/>
        <w:rPr>
          <w:rFonts w:ascii="Cambria" w:eastAsia="Times New Roman" w:hAnsi="Cambria" w:cs="Times New Roman"/>
          <w:lang w:val="en-GB"/>
        </w:rPr>
      </w:pPr>
      <w:r w:rsidRPr="006052AC">
        <w:rPr>
          <w:rFonts w:ascii="Cambria" w:eastAsia="Times New Roman" w:hAnsi="Cambria" w:cs="Times New Roman"/>
          <w:lang w:val="en-GB"/>
        </w:rPr>
        <w:t>Solve problems in the conversion between binary numbers and decimal numbers.</w:t>
      </w:r>
    </w:p>
    <w:p w14:paraId="52F63BC4" w14:textId="77777777" w:rsidR="006052AC" w:rsidRPr="006052AC" w:rsidRDefault="006052AC" w:rsidP="006052AC">
      <w:pPr>
        <w:numPr>
          <w:ilvl w:val="0"/>
          <w:numId w:val="19"/>
        </w:numPr>
        <w:contextualSpacing/>
        <w:rPr>
          <w:rFonts w:ascii="Cambria" w:eastAsia="Times New Roman" w:hAnsi="Cambria" w:cs="Times New Roman"/>
          <w:lang w:val="en-GB"/>
        </w:rPr>
      </w:pPr>
      <w:r w:rsidRPr="006052AC">
        <w:rPr>
          <w:rFonts w:ascii="Cambria" w:eastAsia="Times New Roman" w:hAnsi="Cambria" w:cs="Times New Roman"/>
          <w:lang w:val="en-GB"/>
        </w:rPr>
        <w:t>Describe various means of information storage both in analogue and digital form</w:t>
      </w:r>
    </w:p>
    <w:p w14:paraId="4B5FAEC9" w14:textId="77777777" w:rsidR="006052AC" w:rsidRPr="006052AC" w:rsidRDefault="006052AC" w:rsidP="006052AC">
      <w:pPr>
        <w:numPr>
          <w:ilvl w:val="0"/>
          <w:numId w:val="19"/>
        </w:numPr>
        <w:contextualSpacing/>
        <w:rPr>
          <w:rFonts w:ascii="Cambria" w:eastAsia="Times New Roman" w:hAnsi="Cambria" w:cs="Times New Roman"/>
          <w:lang w:val="en-GB"/>
        </w:rPr>
      </w:pPr>
      <w:r w:rsidRPr="006052AC">
        <w:rPr>
          <w:rFonts w:ascii="Cambria" w:eastAsia="Times New Roman" w:hAnsi="Cambria" w:cs="Times New Roman"/>
          <w:lang w:val="en-GB"/>
        </w:rPr>
        <w:t>Explain the use of interference of light to recover information stored on CDs.</w:t>
      </w:r>
    </w:p>
    <w:p w14:paraId="30C13408" w14:textId="77777777" w:rsidR="006052AC" w:rsidRPr="006052AC" w:rsidRDefault="006052AC" w:rsidP="006052AC">
      <w:pPr>
        <w:numPr>
          <w:ilvl w:val="0"/>
          <w:numId w:val="19"/>
        </w:numPr>
        <w:contextualSpacing/>
        <w:rPr>
          <w:rFonts w:ascii="Cambria" w:eastAsia="Times New Roman" w:hAnsi="Cambria" w:cs="Times New Roman"/>
          <w:lang w:val="en-GB"/>
        </w:rPr>
      </w:pPr>
      <w:r w:rsidRPr="006052AC">
        <w:rPr>
          <w:rFonts w:ascii="Cambria" w:eastAsia="Times New Roman" w:hAnsi="Cambria" w:cs="Times New Roman"/>
          <w:lang w:val="en-GB"/>
        </w:rPr>
        <w:t>Calculate the appropriate depth of a pit from the wavelength of a laser.</w:t>
      </w:r>
    </w:p>
    <w:p w14:paraId="7EF5D6AB" w14:textId="77777777" w:rsidR="006052AC" w:rsidRPr="006052AC" w:rsidRDefault="006052AC" w:rsidP="006052AC">
      <w:pPr>
        <w:numPr>
          <w:ilvl w:val="0"/>
          <w:numId w:val="19"/>
        </w:numPr>
        <w:contextualSpacing/>
        <w:rPr>
          <w:rFonts w:ascii="Cambria" w:eastAsia="Times New Roman" w:hAnsi="Cambria" w:cs="Times New Roman"/>
          <w:lang w:val="en-GB"/>
        </w:rPr>
      </w:pPr>
      <w:r w:rsidRPr="006052AC">
        <w:rPr>
          <w:rFonts w:ascii="Cambria" w:eastAsia="Times New Roman" w:hAnsi="Cambria" w:cs="Times New Roman"/>
          <w:lang w:val="en-GB"/>
        </w:rPr>
        <w:t>Solve problems on CDs and DVDs related to storage capacity.</w:t>
      </w:r>
    </w:p>
    <w:p w14:paraId="38394E11" w14:textId="77777777" w:rsidR="006052AC" w:rsidRPr="006052AC" w:rsidRDefault="006052AC" w:rsidP="006052AC">
      <w:pPr>
        <w:numPr>
          <w:ilvl w:val="0"/>
          <w:numId w:val="19"/>
        </w:numPr>
        <w:contextualSpacing/>
        <w:rPr>
          <w:rFonts w:ascii="Cambria" w:eastAsia="Times New Roman" w:hAnsi="Cambria" w:cs="Times New Roman"/>
          <w:lang w:val="en-GB"/>
        </w:rPr>
      </w:pPr>
      <w:r w:rsidRPr="006052AC">
        <w:rPr>
          <w:rFonts w:ascii="Cambria" w:eastAsia="Times New Roman" w:hAnsi="Cambria" w:cs="Times New Roman"/>
          <w:lang w:val="en-GB"/>
        </w:rPr>
        <w:t>Discuss the advantage of storing information in digital rather than analogue form.</w:t>
      </w:r>
    </w:p>
    <w:p w14:paraId="0974A40B" w14:textId="77777777" w:rsidR="006052AC" w:rsidRPr="006052AC" w:rsidRDefault="006052AC" w:rsidP="006052AC">
      <w:pPr>
        <w:numPr>
          <w:ilvl w:val="0"/>
          <w:numId w:val="19"/>
        </w:numPr>
        <w:contextualSpacing/>
        <w:rPr>
          <w:rFonts w:ascii="Cambria" w:eastAsia="Times New Roman" w:hAnsi="Cambria" w:cs="Times New Roman"/>
          <w:lang w:val="en-GB"/>
        </w:rPr>
      </w:pPr>
      <w:r w:rsidRPr="006052AC">
        <w:rPr>
          <w:rFonts w:ascii="Cambria" w:eastAsia="Times New Roman" w:hAnsi="Cambria" w:cs="Times New Roman"/>
          <w:lang w:val="en-GB"/>
        </w:rPr>
        <w:t>Discuss the implications for society of ever-increasing capabilities of data storage.</w:t>
      </w:r>
    </w:p>
    <w:p w14:paraId="5AC5E082" w14:textId="77777777" w:rsidR="006052AC" w:rsidRPr="006052AC" w:rsidRDefault="006052AC" w:rsidP="006052AC">
      <w:pPr>
        <w:numPr>
          <w:ilvl w:val="0"/>
          <w:numId w:val="19"/>
        </w:numPr>
        <w:contextualSpacing/>
        <w:rPr>
          <w:rFonts w:ascii="Cambria" w:eastAsia="Times New Roman" w:hAnsi="Cambria" w:cs="Times New Roman"/>
          <w:lang w:val="en-GB"/>
        </w:rPr>
      </w:pPr>
      <w:r w:rsidRPr="006052AC">
        <w:rPr>
          <w:rFonts w:ascii="Cambria" w:eastAsia="Times New Roman" w:hAnsi="Cambria" w:cs="Times New Roman"/>
          <w:lang w:val="en-GB"/>
        </w:rPr>
        <w:t>Define capacitance</w:t>
      </w:r>
    </w:p>
    <w:p w14:paraId="7442C300" w14:textId="77777777" w:rsidR="006052AC" w:rsidRPr="006052AC" w:rsidRDefault="006052AC" w:rsidP="006052AC">
      <w:pPr>
        <w:numPr>
          <w:ilvl w:val="0"/>
          <w:numId w:val="19"/>
        </w:numPr>
        <w:contextualSpacing/>
        <w:rPr>
          <w:rFonts w:ascii="Cambria" w:eastAsia="Times New Roman" w:hAnsi="Cambria" w:cs="Times New Roman"/>
          <w:lang w:val="en-GB"/>
        </w:rPr>
      </w:pPr>
      <w:r w:rsidRPr="006052AC">
        <w:rPr>
          <w:rFonts w:ascii="Cambria" w:eastAsia="Times New Roman" w:hAnsi="Cambria" w:cs="Times New Roman"/>
          <w:lang w:val="en-GB"/>
        </w:rPr>
        <w:t>Describe the structure of a charged-coupled device (CCD).</w:t>
      </w:r>
    </w:p>
    <w:p w14:paraId="403FC6CB" w14:textId="77777777" w:rsidR="006052AC" w:rsidRPr="006052AC" w:rsidRDefault="006052AC" w:rsidP="006052AC">
      <w:pPr>
        <w:numPr>
          <w:ilvl w:val="0"/>
          <w:numId w:val="19"/>
        </w:numPr>
        <w:contextualSpacing/>
        <w:rPr>
          <w:rFonts w:ascii="Cambria" w:eastAsia="Times New Roman" w:hAnsi="Cambria" w:cs="Times New Roman"/>
          <w:lang w:val="en-GB"/>
        </w:rPr>
      </w:pPr>
      <w:r w:rsidRPr="006052AC">
        <w:rPr>
          <w:rFonts w:ascii="Cambria" w:eastAsia="Times New Roman" w:hAnsi="Cambria" w:cs="Times New Roman"/>
          <w:lang w:val="en-GB"/>
        </w:rPr>
        <w:t>Explain how incident light causes charge to build up within a pixel.</w:t>
      </w:r>
    </w:p>
    <w:p w14:paraId="69BA33E2" w14:textId="77777777" w:rsidR="006052AC" w:rsidRPr="006052AC" w:rsidRDefault="006052AC" w:rsidP="006052AC">
      <w:pPr>
        <w:numPr>
          <w:ilvl w:val="0"/>
          <w:numId w:val="19"/>
        </w:numPr>
        <w:contextualSpacing/>
        <w:rPr>
          <w:rFonts w:ascii="Cambria" w:eastAsia="Times New Roman" w:hAnsi="Cambria" w:cs="Times New Roman"/>
          <w:lang w:val="en-GB"/>
        </w:rPr>
      </w:pPr>
      <w:r w:rsidRPr="006052AC">
        <w:rPr>
          <w:rFonts w:ascii="Cambria" w:eastAsia="Times New Roman" w:hAnsi="Cambria" w:cs="Times New Roman"/>
          <w:lang w:val="en-GB"/>
        </w:rPr>
        <w:t>Outline how the image on a CCD is digitised.</w:t>
      </w:r>
    </w:p>
    <w:p w14:paraId="276552A6" w14:textId="77777777" w:rsidR="006052AC" w:rsidRPr="006052AC" w:rsidRDefault="006052AC" w:rsidP="006052AC">
      <w:pPr>
        <w:numPr>
          <w:ilvl w:val="0"/>
          <w:numId w:val="19"/>
        </w:numPr>
        <w:contextualSpacing/>
        <w:rPr>
          <w:rFonts w:ascii="Cambria" w:eastAsia="Times New Roman" w:hAnsi="Cambria" w:cs="Times New Roman"/>
          <w:lang w:val="en-GB"/>
        </w:rPr>
      </w:pPr>
      <w:r w:rsidRPr="006052AC">
        <w:rPr>
          <w:rFonts w:ascii="Cambria" w:eastAsia="Times New Roman" w:hAnsi="Cambria" w:cs="Times New Roman"/>
          <w:lang w:val="en-GB"/>
        </w:rPr>
        <w:t>Define the quantum efficiency of a pixel.</w:t>
      </w:r>
    </w:p>
    <w:p w14:paraId="75207335" w14:textId="77777777" w:rsidR="006052AC" w:rsidRPr="006052AC" w:rsidRDefault="006052AC" w:rsidP="006052AC">
      <w:pPr>
        <w:numPr>
          <w:ilvl w:val="0"/>
          <w:numId w:val="19"/>
        </w:numPr>
        <w:contextualSpacing/>
        <w:rPr>
          <w:rFonts w:ascii="Cambria" w:eastAsia="Times New Roman" w:hAnsi="Cambria" w:cs="Times New Roman"/>
          <w:lang w:val="en-GB"/>
        </w:rPr>
      </w:pPr>
      <w:r w:rsidRPr="006052AC">
        <w:rPr>
          <w:rFonts w:ascii="Cambria" w:eastAsia="Times New Roman" w:hAnsi="Cambria" w:cs="Times New Roman"/>
          <w:lang w:val="en-GB"/>
        </w:rPr>
        <w:t>Define magnification</w:t>
      </w:r>
    </w:p>
    <w:p w14:paraId="78F0AE56" w14:textId="77777777" w:rsidR="006052AC" w:rsidRPr="006052AC" w:rsidRDefault="006052AC" w:rsidP="006052AC">
      <w:pPr>
        <w:numPr>
          <w:ilvl w:val="0"/>
          <w:numId w:val="19"/>
        </w:numPr>
        <w:contextualSpacing/>
        <w:rPr>
          <w:rFonts w:ascii="Cambria" w:eastAsia="Times New Roman" w:hAnsi="Cambria" w:cs="Times New Roman"/>
          <w:lang w:val="en-GB"/>
        </w:rPr>
      </w:pPr>
      <w:r w:rsidRPr="006052AC">
        <w:rPr>
          <w:rFonts w:ascii="Cambria" w:eastAsia="Times New Roman" w:hAnsi="Cambria" w:cs="Times New Roman"/>
          <w:lang w:val="en-GB"/>
        </w:rPr>
        <w:t>State the resolution of an image on a CCD</w:t>
      </w:r>
    </w:p>
    <w:p w14:paraId="445D23A3" w14:textId="77777777" w:rsidR="006052AC" w:rsidRPr="006052AC" w:rsidRDefault="006052AC" w:rsidP="006052AC">
      <w:pPr>
        <w:numPr>
          <w:ilvl w:val="0"/>
          <w:numId w:val="19"/>
        </w:numPr>
        <w:contextualSpacing/>
        <w:rPr>
          <w:rFonts w:ascii="Cambria" w:eastAsia="Times New Roman" w:hAnsi="Cambria" w:cs="Times New Roman"/>
          <w:lang w:val="en-GB"/>
        </w:rPr>
      </w:pPr>
      <w:r w:rsidRPr="006052AC">
        <w:rPr>
          <w:rFonts w:ascii="Cambria" w:eastAsia="Times New Roman" w:hAnsi="Cambria" w:cs="Times New Roman"/>
          <w:lang w:val="en-GB"/>
        </w:rPr>
        <w:t xml:space="preserve">Discuss the effects of quantum efficiency, magnification and resolution on the quality of a processed image </w:t>
      </w:r>
    </w:p>
    <w:p w14:paraId="442CEA93" w14:textId="77777777" w:rsidR="006052AC" w:rsidRPr="006052AC" w:rsidRDefault="006052AC" w:rsidP="006052AC">
      <w:pPr>
        <w:numPr>
          <w:ilvl w:val="0"/>
          <w:numId w:val="19"/>
        </w:numPr>
        <w:contextualSpacing/>
        <w:rPr>
          <w:rFonts w:ascii="Cambria" w:eastAsia="Times New Roman" w:hAnsi="Cambria" w:cs="Times New Roman"/>
          <w:lang w:val="en-GB"/>
        </w:rPr>
      </w:pPr>
      <w:r w:rsidRPr="006052AC">
        <w:rPr>
          <w:rFonts w:ascii="Cambria" w:eastAsia="Times New Roman" w:hAnsi="Cambria" w:cs="Times New Roman"/>
          <w:lang w:val="en-GB"/>
        </w:rPr>
        <w:t>Describe the practical uses of a CCD and compare this to the use of film</w:t>
      </w:r>
    </w:p>
    <w:p w14:paraId="0A2FD263" w14:textId="77777777" w:rsidR="006052AC" w:rsidRPr="006052AC" w:rsidRDefault="006052AC" w:rsidP="006052AC">
      <w:pPr>
        <w:numPr>
          <w:ilvl w:val="0"/>
          <w:numId w:val="19"/>
        </w:numPr>
        <w:contextualSpacing/>
        <w:rPr>
          <w:rFonts w:ascii="Cambria" w:eastAsia="Times New Roman" w:hAnsi="Cambria" w:cs="Times New Roman"/>
          <w:lang w:val="en-GB"/>
        </w:rPr>
      </w:pPr>
      <w:r w:rsidRPr="006052AC">
        <w:rPr>
          <w:rFonts w:ascii="Cambria" w:eastAsia="Times New Roman" w:hAnsi="Cambria" w:cs="Times New Roman"/>
          <w:lang w:val="en-GB"/>
        </w:rPr>
        <w:t>Outline how the image stored in a CCD is retrieved.</w:t>
      </w:r>
    </w:p>
    <w:p w14:paraId="67A6D04B" w14:textId="77777777" w:rsidR="006052AC" w:rsidRPr="006052AC" w:rsidRDefault="006052AC" w:rsidP="006052AC">
      <w:pPr>
        <w:numPr>
          <w:ilvl w:val="0"/>
          <w:numId w:val="19"/>
        </w:numPr>
        <w:contextualSpacing/>
        <w:rPr>
          <w:rFonts w:ascii="Cambria" w:eastAsia="Times New Roman" w:hAnsi="Cambria" w:cs="Times New Roman"/>
          <w:lang w:val="en-GB"/>
        </w:rPr>
      </w:pPr>
      <w:r w:rsidRPr="006052AC">
        <w:rPr>
          <w:rFonts w:ascii="Cambria" w:eastAsia="Times New Roman" w:hAnsi="Cambria" w:cs="Times New Roman"/>
          <w:lang w:val="en-GB"/>
        </w:rPr>
        <w:t>Solve problems involving the use of CCDs.</w:t>
      </w:r>
    </w:p>
    <w:p w14:paraId="0591AD28" w14:textId="77777777" w:rsidR="006052AC" w:rsidRPr="006052AC" w:rsidRDefault="006052AC" w:rsidP="006052AC">
      <w:pPr>
        <w:rPr>
          <w:rFonts w:ascii="Cambria" w:eastAsia="Times New Roman" w:hAnsi="Cambria" w:cs="Times New Roman"/>
          <w:lang w:val="en-GB"/>
        </w:rPr>
      </w:pPr>
    </w:p>
    <w:p w14:paraId="40AC9E30" w14:textId="77777777" w:rsidR="006052AC" w:rsidRPr="006052AC" w:rsidRDefault="006052AC" w:rsidP="006052AC">
      <w:pPr>
        <w:rPr>
          <w:rFonts w:ascii="Cambria" w:eastAsia="Times New Roman" w:hAnsi="Cambria" w:cs="Times New Roman"/>
          <w:lang w:val="en-GB"/>
        </w:rPr>
      </w:pPr>
    </w:p>
    <w:p w14:paraId="393D7C4B" w14:textId="77777777" w:rsidR="006052AC" w:rsidRPr="006052AC" w:rsidRDefault="006052AC" w:rsidP="006052AC">
      <w:pPr>
        <w:rPr>
          <w:rFonts w:ascii="Cambria" w:eastAsia="Times New Roman" w:hAnsi="Cambria" w:cs="Times New Roman"/>
          <w:lang w:val="en-GB"/>
        </w:rPr>
      </w:pPr>
    </w:p>
    <w:p w14:paraId="06D60F75" w14:textId="77777777" w:rsidR="006052AC" w:rsidRPr="006052AC" w:rsidRDefault="006052AC" w:rsidP="006052AC">
      <w:pPr>
        <w:rPr>
          <w:rFonts w:ascii="Cambria" w:eastAsia="Times New Roman" w:hAnsi="Cambria" w:cs="Times New Roman"/>
          <w:lang w:val="en-GB"/>
        </w:rPr>
      </w:pPr>
    </w:p>
    <w:p w14:paraId="5D1BB68C" w14:textId="77777777" w:rsidR="006052AC" w:rsidRPr="006052AC" w:rsidRDefault="006052AC" w:rsidP="006052AC">
      <w:pPr>
        <w:rPr>
          <w:rFonts w:ascii="Cambria" w:eastAsia="Times New Roman" w:hAnsi="Cambria" w:cs="Times New Roman"/>
          <w:lang w:val="en-GB"/>
        </w:rPr>
      </w:pPr>
    </w:p>
    <w:p w14:paraId="0B36F7CC" w14:textId="77777777" w:rsidR="006052AC" w:rsidRPr="006052AC" w:rsidRDefault="006052AC" w:rsidP="006052AC">
      <w:pPr>
        <w:rPr>
          <w:rFonts w:ascii="Cambria" w:eastAsia="Times New Roman" w:hAnsi="Cambria" w:cs="Times New Roman"/>
          <w:lang w:val="en-GB"/>
        </w:rPr>
      </w:pPr>
    </w:p>
    <w:p w14:paraId="56CD05E7" w14:textId="77777777" w:rsidR="006052AC" w:rsidRPr="006052AC" w:rsidRDefault="006052AC" w:rsidP="006052AC">
      <w:pPr>
        <w:rPr>
          <w:rFonts w:ascii="Cambria" w:eastAsia="Times New Roman" w:hAnsi="Cambria" w:cs="Times New Roman"/>
          <w:lang w:val="en-GB"/>
        </w:rPr>
      </w:pPr>
    </w:p>
    <w:p w14:paraId="126862FC" w14:textId="77777777" w:rsidR="006052AC" w:rsidRPr="006052AC" w:rsidRDefault="006052AC" w:rsidP="006052AC">
      <w:pPr>
        <w:rPr>
          <w:rFonts w:ascii="Cambria" w:eastAsia="Times New Roman" w:hAnsi="Cambria" w:cs="Times New Roman"/>
          <w:lang w:val="en-GB"/>
        </w:rPr>
      </w:pPr>
    </w:p>
    <w:p w14:paraId="49AA1EE2" w14:textId="77777777" w:rsidR="006052AC" w:rsidRPr="006052AC" w:rsidRDefault="006052AC" w:rsidP="006052AC">
      <w:pPr>
        <w:rPr>
          <w:rFonts w:ascii="Cambria" w:eastAsia="Times New Roman" w:hAnsi="Cambria" w:cs="Times New Roman"/>
          <w:lang w:val="en-GB"/>
        </w:rPr>
      </w:pPr>
    </w:p>
    <w:p w14:paraId="1E6FACEE" w14:textId="77777777" w:rsidR="006052AC" w:rsidRPr="006052AC" w:rsidRDefault="006052AC" w:rsidP="006052AC">
      <w:pPr>
        <w:rPr>
          <w:rFonts w:ascii="Cambria" w:eastAsia="Times New Roman" w:hAnsi="Cambria" w:cs="Times New Roman"/>
          <w:lang w:val="en-GB"/>
        </w:rPr>
      </w:pPr>
    </w:p>
    <w:p w14:paraId="24B4F35F" w14:textId="77777777" w:rsidR="00906569" w:rsidRDefault="0025019C" w:rsidP="00311936">
      <w:r>
        <w:fldChar w:fldCharType="end"/>
      </w:r>
    </w:p>
    <w:p w14:paraId="4CE94A3E" w14:textId="77777777" w:rsidR="00A51B27" w:rsidRDefault="00A51B27" w:rsidP="00C1019A"/>
    <w:p w14:paraId="2CD21859" w14:textId="77777777" w:rsidR="00A51B27" w:rsidRPr="00A51B27" w:rsidRDefault="00A51B27" w:rsidP="004D47D0">
      <w:pPr>
        <w:keepNext/>
        <w:pageBreakBefore/>
        <w:rPr>
          <w:b/>
          <w:color w:val="0000FF"/>
        </w:rPr>
      </w:pPr>
      <w:bookmarkStart w:id="3" w:name="Assessments"/>
      <w:r w:rsidRPr="00A51B27">
        <w:rPr>
          <w:b/>
          <w:color w:val="0000FF"/>
        </w:rPr>
        <w:lastRenderedPageBreak/>
        <w:t>Assessments</w:t>
      </w:r>
    </w:p>
    <w:bookmarkEnd w:id="3"/>
    <w:p w14:paraId="009499CD" w14:textId="14879FB1" w:rsidR="006052AC" w:rsidRPr="006052AC" w:rsidRDefault="0025019C" w:rsidP="006052AC">
      <w:pPr>
        <w:rPr>
          <w:rFonts w:eastAsia="Times New Roman" w:cs="Times New Roman"/>
          <w:b/>
          <w:lang w:val="en-GB"/>
        </w:rPr>
      </w:pPr>
      <w:r>
        <w:fldChar w:fldCharType="begin"/>
      </w:r>
      <w:r w:rsidR="00162477">
        <w:instrText xml:space="preserve"> LINK </w:instrText>
      </w:r>
      <w:r w:rsidR="006052AC">
        <w:instrText xml:space="preserve">Word.Document.12 Curriculum_Project:Science:IB_Y2_Physics:IB_Y2_Physics_Assessments.docx  </w:instrText>
      </w:r>
      <w:r w:rsidR="00162477">
        <w:instrText xml:space="preserve">\a \f 0 \r </w:instrText>
      </w:r>
      <w:r w:rsidR="006052AC">
        <w:fldChar w:fldCharType="separate"/>
      </w:r>
      <w:r w:rsidR="006052AC" w:rsidRPr="006052AC">
        <w:rPr>
          <w:rFonts w:eastAsia="Times New Roman" w:cs="Times New Roman"/>
          <w:b/>
          <w:lang w:val="en-GB"/>
        </w:rPr>
        <w:t>IB Year 2</w:t>
      </w:r>
    </w:p>
    <w:p w14:paraId="5FDCF88E" w14:textId="77777777" w:rsidR="006052AC" w:rsidRPr="006052AC" w:rsidRDefault="006052AC" w:rsidP="006052AC">
      <w:pPr>
        <w:rPr>
          <w:rFonts w:eastAsia="Times New Roman" w:cs="Times New Roman"/>
          <w:b/>
          <w:lang w:val="en-GB"/>
        </w:rPr>
      </w:pPr>
      <w:r w:rsidRPr="006052AC">
        <w:rPr>
          <w:rFonts w:eastAsia="Times New Roman" w:cs="Times New Roman"/>
          <w:b/>
          <w:lang w:val="en-GB"/>
        </w:rPr>
        <w:t>Assessments</w:t>
      </w:r>
    </w:p>
    <w:p w14:paraId="3B384A6F" w14:textId="77777777" w:rsidR="006052AC" w:rsidRPr="006052AC" w:rsidRDefault="006052AC" w:rsidP="006052AC">
      <w:pPr>
        <w:rPr>
          <w:rFonts w:eastAsia="Times New Roman" w:cs="Times New Roman"/>
          <w:lang w:val="en-GB"/>
        </w:rPr>
      </w:pPr>
    </w:p>
    <w:p w14:paraId="798C6A60" w14:textId="77777777" w:rsidR="006052AC" w:rsidRPr="006052AC" w:rsidRDefault="006052AC" w:rsidP="006052AC">
      <w:pPr>
        <w:rPr>
          <w:rFonts w:eastAsia="Times New Roman" w:cs="Times New Roman"/>
          <w:b/>
          <w:lang w:val="en-GB"/>
        </w:rPr>
      </w:pPr>
      <w:r w:rsidRPr="006052AC">
        <w:rPr>
          <w:rFonts w:eastAsia="Times New Roman" w:cs="Times New Roman"/>
          <w:b/>
          <w:lang w:val="en-GB"/>
        </w:rPr>
        <w:t>First Quarter</w:t>
      </w:r>
    </w:p>
    <w:p w14:paraId="1AD9CDDA" w14:textId="77777777" w:rsidR="006052AC" w:rsidRPr="006052AC" w:rsidRDefault="006052AC" w:rsidP="006052AC">
      <w:pPr>
        <w:rPr>
          <w:rFonts w:eastAsia="Times New Roman" w:cs="Times New Roman"/>
          <w:lang w:val="en-GB"/>
        </w:rPr>
      </w:pPr>
      <w:r w:rsidRPr="006052AC">
        <w:rPr>
          <w:rFonts w:eastAsia="Times New Roman" w:cs="Times New Roman"/>
          <w:lang w:val="en-GB"/>
        </w:rPr>
        <w:t>Practice Problems</w:t>
      </w:r>
    </w:p>
    <w:p w14:paraId="30BAEA1B" w14:textId="77777777" w:rsidR="006052AC" w:rsidRPr="006052AC" w:rsidRDefault="006052AC" w:rsidP="006052AC">
      <w:pPr>
        <w:rPr>
          <w:rFonts w:eastAsia="Times New Roman" w:cs="Times New Roman"/>
          <w:lang w:val="en-GB"/>
        </w:rPr>
      </w:pPr>
      <w:r w:rsidRPr="006052AC">
        <w:rPr>
          <w:rFonts w:eastAsia="Times New Roman" w:cs="Times New Roman"/>
          <w:lang w:val="en-GB"/>
        </w:rPr>
        <w:t>Laboratory Activities</w:t>
      </w:r>
    </w:p>
    <w:p w14:paraId="0DB3D358" w14:textId="77777777" w:rsidR="006052AC" w:rsidRPr="006052AC" w:rsidRDefault="006052AC" w:rsidP="006052AC">
      <w:pPr>
        <w:rPr>
          <w:rFonts w:eastAsia="Times New Roman" w:cs="Times New Roman"/>
          <w:lang w:val="en-GB"/>
        </w:rPr>
      </w:pPr>
      <w:r w:rsidRPr="006052AC">
        <w:rPr>
          <w:rFonts w:eastAsia="Times New Roman" w:cs="Times New Roman"/>
          <w:lang w:val="en-GB"/>
        </w:rPr>
        <w:t>Unit tests</w:t>
      </w:r>
    </w:p>
    <w:p w14:paraId="46BFA006" w14:textId="77777777" w:rsidR="006052AC" w:rsidRPr="006052AC" w:rsidRDefault="006052AC" w:rsidP="006052AC">
      <w:pPr>
        <w:rPr>
          <w:rFonts w:eastAsia="Times New Roman" w:cs="Times New Roman"/>
          <w:lang w:val="en-GB"/>
        </w:rPr>
      </w:pPr>
    </w:p>
    <w:p w14:paraId="406AE3D7" w14:textId="77777777" w:rsidR="006052AC" w:rsidRPr="006052AC" w:rsidRDefault="006052AC" w:rsidP="006052AC">
      <w:pPr>
        <w:rPr>
          <w:rFonts w:eastAsia="Times New Roman" w:cs="Times New Roman"/>
          <w:b/>
          <w:lang w:val="en-GB"/>
        </w:rPr>
      </w:pPr>
      <w:r w:rsidRPr="006052AC">
        <w:rPr>
          <w:rFonts w:eastAsia="Times New Roman" w:cs="Times New Roman"/>
          <w:b/>
          <w:lang w:val="en-GB"/>
        </w:rPr>
        <w:t>Second Quarter</w:t>
      </w:r>
    </w:p>
    <w:p w14:paraId="5FB38AE4" w14:textId="77777777" w:rsidR="006052AC" w:rsidRPr="006052AC" w:rsidRDefault="006052AC" w:rsidP="006052AC">
      <w:pPr>
        <w:rPr>
          <w:rFonts w:eastAsia="Times New Roman" w:cs="Times New Roman"/>
          <w:b/>
          <w:lang w:val="en-GB"/>
        </w:rPr>
      </w:pPr>
      <w:r w:rsidRPr="006052AC">
        <w:rPr>
          <w:rFonts w:eastAsia="Times New Roman" w:cs="Times New Roman"/>
          <w:lang w:val="en-GB"/>
        </w:rPr>
        <w:t>Practice Problems</w:t>
      </w:r>
    </w:p>
    <w:p w14:paraId="05E43A3A" w14:textId="77777777" w:rsidR="006052AC" w:rsidRPr="006052AC" w:rsidRDefault="006052AC" w:rsidP="006052AC">
      <w:pPr>
        <w:rPr>
          <w:rFonts w:eastAsia="Times New Roman" w:cs="Times New Roman"/>
          <w:lang w:val="en-GB"/>
        </w:rPr>
      </w:pPr>
      <w:r w:rsidRPr="006052AC">
        <w:rPr>
          <w:rFonts w:eastAsia="Times New Roman" w:cs="Times New Roman"/>
          <w:lang w:val="en-GB"/>
        </w:rPr>
        <w:t>Laboratory Activities</w:t>
      </w:r>
    </w:p>
    <w:p w14:paraId="1F9A7E0B" w14:textId="77777777" w:rsidR="006052AC" w:rsidRPr="006052AC" w:rsidRDefault="006052AC" w:rsidP="006052AC">
      <w:pPr>
        <w:rPr>
          <w:rFonts w:eastAsia="Times New Roman" w:cs="Times New Roman"/>
          <w:lang w:val="en-GB"/>
        </w:rPr>
      </w:pPr>
      <w:r w:rsidRPr="006052AC">
        <w:rPr>
          <w:rFonts w:eastAsia="Times New Roman" w:cs="Times New Roman"/>
          <w:lang w:val="en-GB"/>
        </w:rPr>
        <w:t>Unit Tests</w:t>
      </w:r>
    </w:p>
    <w:p w14:paraId="04E21D9A" w14:textId="77777777" w:rsidR="006052AC" w:rsidRPr="006052AC" w:rsidRDefault="006052AC" w:rsidP="006052AC">
      <w:pPr>
        <w:rPr>
          <w:rFonts w:eastAsia="Times New Roman" w:cs="Times New Roman"/>
          <w:lang w:val="en-GB"/>
        </w:rPr>
      </w:pPr>
      <w:r w:rsidRPr="006052AC">
        <w:rPr>
          <w:rFonts w:eastAsia="Times New Roman" w:cs="Times New Roman"/>
          <w:lang w:val="en-GB"/>
        </w:rPr>
        <w:t>Cumulative Winter Exam</w:t>
      </w:r>
    </w:p>
    <w:p w14:paraId="719659DC" w14:textId="77777777" w:rsidR="006052AC" w:rsidRPr="006052AC" w:rsidRDefault="006052AC" w:rsidP="006052AC">
      <w:pPr>
        <w:rPr>
          <w:rFonts w:eastAsia="Times New Roman" w:cs="Times New Roman"/>
          <w:b/>
          <w:lang w:val="en-GB"/>
        </w:rPr>
      </w:pPr>
      <w:r w:rsidRPr="006052AC">
        <w:rPr>
          <w:rFonts w:eastAsia="Times New Roman" w:cs="Times New Roman"/>
          <w:b/>
          <w:lang w:val="en-GB"/>
        </w:rPr>
        <w:t>Third</w:t>
      </w:r>
      <w:r w:rsidRPr="006052AC">
        <w:rPr>
          <w:rFonts w:eastAsia="Times New Roman" w:cs="Times New Roman"/>
          <w:lang w:val="en-GB"/>
        </w:rPr>
        <w:t xml:space="preserve"> </w:t>
      </w:r>
      <w:r w:rsidRPr="006052AC">
        <w:rPr>
          <w:rFonts w:eastAsia="Times New Roman" w:cs="Times New Roman"/>
          <w:b/>
          <w:lang w:val="en-GB"/>
        </w:rPr>
        <w:t>Quarter</w:t>
      </w:r>
    </w:p>
    <w:p w14:paraId="3002409D" w14:textId="77777777" w:rsidR="006052AC" w:rsidRPr="006052AC" w:rsidRDefault="006052AC" w:rsidP="006052AC">
      <w:pPr>
        <w:rPr>
          <w:rFonts w:eastAsia="Times New Roman" w:cs="Times New Roman"/>
          <w:b/>
          <w:lang w:val="en-GB"/>
        </w:rPr>
      </w:pPr>
      <w:r w:rsidRPr="006052AC">
        <w:rPr>
          <w:rFonts w:eastAsia="Times New Roman" w:cs="Times New Roman"/>
          <w:lang w:val="en-GB"/>
        </w:rPr>
        <w:t>Practice Problems</w:t>
      </w:r>
    </w:p>
    <w:p w14:paraId="61758BE4" w14:textId="77777777" w:rsidR="006052AC" w:rsidRPr="006052AC" w:rsidRDefault="006052AC" w:rsidP="006052AC">
      <w:pPr>
        <w:rPr>
          <w:rFonts w:eastAsia="Times New Roman" w:cs="Times New Roman"/>
          <w:lang w:val="en-GB"/>
        </w:rPr>
      </w:pPr>
      <w:r w:rsidRPr="006052AC">
        <w:rPr>
          <w:rFonts w:eastAsia="Times New Roman" w:cs="Times New Roman"/>
          <w:lang w:val="en-GB"/>
        </w:rPr>
        <w:t>Laboratory Activities</w:t>
      </w:r>
    </w:p>
    <w:p w14:paraId="7584A741" w14:textId="77777777" w:rsidR="006052AC" w:rsidRPr="006052AC" w:rsidRDefault="006052AC" w:rsidP="006052AC">
      <w:pPr>
        <w:rPr>
          <w:rFonts w:eastAsia="Times New Roman" w:cs="Times New Roman"/>
          <w:b/>
          <w:lang w:val="en-GB"/>
        </w:rPr>
      </w:pPr>
      <w:r w:rsidRPr="006052AC">
        <w:rPr>
          <w:rFonts w:eastAsia="Times New Roman" w:cs="Times New Roman"/>
          <w:lang w:val="en-GB"/>
        </w:rPr>
        <w:t>Unit Tests</w:t>
      </w:r>
    </w:p>
    <w:p w14:paraId="7D116B5C" w14:textId="77777777" w:rsidR="006052AC" w:rsidRPr="006052AC" w:rsidRDefault="006052AC" w:rsidP="006052AC">
      <w:pPr>
        <w:rPr>
          <w:rFonts w:eastAsia="Times New Roman" w:cs="Times New Roman"/>
          <w:lang w:val="en-GB"/>
        </w:rPr>
      </w:pPr>
    </w:p>
    <w:p w14:paraId="2050A747" w14:textId="77777777" w:rsidR="006052AC" w:rsidRPr="006052AC" w:rsidRDefault="006052AC" w:rsidP="006052AC">
      <w:pPr>
        <w:rPr>
          <w:rFonts w:eastAsia="Times New Roman" w:cs="Times New Roman"/>
          <w:b/>
          <w:lang w:val="en-GB"/>
        </w:rPr>
      </w:pPr>
      <w:r w:rsidRPr="006052AC">
        <w:rPr>
          <w:rFonts w:eastAsia="Times New Roman" w:cs="Times New Roman"/>
          <w:b/>
          <w:lang w:val="en-GB"/>
        </w:rPr>
        <w:t>Fourth Quarter</w:t>
      </w:r>
    </w:p>
    <w:p w14:paraId="512E1633" w14:textId="77777777" w:rsidR="006052AC" w:rsidRPr="006052AC" w:rsidRDefault="006052AC" w:rsidP="006052AC">
      <w:pPr>
        <w:rPr>
          <w:rFonts w:eastAsia="Times New Roman" w:cs="Times New Roman"/>
          <w:lang w:val="en-GB"/>
        </w:rPr>
      </w:pPr>
      <w:r w:rsidRPr="006052AC">
        <w:rPr>
          <w:rFonts w:eastAsia="Times New Roman" w:cs="Times New Roman"/>
          <w:lang w:val="en-GB"/>
        </w:rPr>
        <w:t>Review</w:t>
      </w:r>
    </w:p>
    <w:p w14:paraId="70168056" w14:textId="77777777" w:rsidR="006052AC" w:rsidRPr="006052AC" w:rsidRDefault="006052AC" w:rsidP="006052AC">
      <w:pPr>
        <w:rPr>
          <w:rFonts w:eastAsia="Times New Roman" w:cs="Times New Roman"/>
          <w:lang w:val="en-GB"/>
        </w:rPr>
      </w:pPr>
      <w:r w:rsidRPr="006052AC">
        <w:rPr>
          <w:rFonts w:eastAsia="Times New Roman" w:cs="Times New Roman"/>
          <w:lang w:val="en-GB"/>
        </w:rPr>
        <w:t>Practice IB Exams</w:t>
      </w:r>
    </w:p>
    <w:p w14:paraId="6CAAF6C9" w14:textId="77777777" w:rsidR="00A51B27" w:rsidRDefault="0025019C" w:rsidP="00311936">
      <w:r>
        <w:fldChar w:fldCharType="end"/>
      </w:r>
    </w:p>
    <w:p w14:paraId="75CA76ED" w14:textId="77777777" w:rsidR="00A51B27" w:rsidRDefault="00A51B27" w:rsidP="00C1019A">
      <w:pPr>
        <w:pStyle w:val="ListParagraph"/>
      </w:pPr>
    </w:p>
    <w:p w14:paraId="73415050" w14:textId="77777777" w:rsidR="00E1328E" w:rsidRPr="00A772CE" w:rsidRDefault="00E1328E" w:rsidP="00FD45E9">
      <w:pPr>
        <w:keepNext/>
        <w:pageBreakBefore/>
        <w:rPr>
          <w:b/>
          <w:color w:val="FF0000"/>
        </w:rPr>
      </w:pPr>
      <w:bookmarkStart w:id="4" w:name="Core_Topics"/>
      <w:r w:rsidRPr="00A772CE">
        <w:rPr>
          <w:b/>
          <w:color w:val="FF0000"/>
        </w:rPr>
        <w:lastRenderedPageBreak/>
        <w:t>Core Topics</w:t>
      </w:r>
    </w:p>
    <w:bookmarkEnd w:id="4"/>
    <w:p w14:paraId="0BDE4A47" w14:textId="793E086E" w:rsidR="006052AC" w:rsidRPr="006052AC" w:rsidRDefault="0025019C" w:rsidP="006052AC">
      <w:pPr>
        <w:rPr>
          <w:rFonts w:eastAsia="Times New Roman" w:cs="Times New Roman"/>
          <w:b/>
          <w:lang w:val="en-GB"/>
        </w:rPr>
      </w:pPr>
      <w:r>
        <w:fldChar w:fldCharType="begin"/>
      </w:r>
      <w:r w:rsidR="00162477">
        <w:instrText xml:space="preserve"> LINK </w:instrText>
      </w:r>
      <w:r w:rsidR="006052AC">
        <w:instrText xml:space="preserve">Word.Document.12 Curriculum_Project:Science:IB_Y2_Physics:IB_Y2_Physics_Core_Topics.docx  </w:instrText>
      </w:r>
      <w:r w:rsidR="00162477">
        <w:instrText xml:space="preserve">\a \f 0 \r </w:instrText>
      </w:r>
      <w:r w:rsidR="006052AC">
        <w:fldChar w:fldCharType="separate"/>
      </w:r>
      <w:r w:rsidR="006052AC" w:rsidRPr="006052AC">
        <w:rPr>
          <w:rFonts w:eastAsia="Times New Roman" w:cs="Times New Roman"/>
          <w:b/>
          <w:lang w:val="en-GB"/>
        </w:rPr>
        <w:t>IB Year 2</w:t>
      </w:r>
    </w:p>
    <w:p w14:paraId="69D42CFA" w14:textId="77777777" w:rsidR="006052AC" w:rsidRPr="006052AC" w:rsidRDefault="006052AC" w:rsidP="006052AC">
      <w:pPr>
        <w:rPr>
          <w:rFonts w:eastAsia="Times New Roman" w:cs="Times New Roman"/>
          <w:b/>
          <w:lang w:val="en-GB"/>
        </w:rPr>
      </w:pPr>
      <w:r w:rsidRPr="006052AC">
        <w:rPr>
          <w:rFonts w:eastAsia="Times New Roman" w:cs="Times New Roman"/>
          <w:b/>
          <w:lang w:val="en-GB"/>
        </w:rPr>
        <w:t>Core Topics</w:t>
      </w:r>
    </w:p>
    <w:p w14:paraId="0BCE72F4" w14:textId="77777777" w:rsidR="006052AC" w:rsidRPr="006052AC" w:rsidRDefault="006052AC" w:rsidP="006052AC">
      <w:pPr>
        <w:rPr>
          <w:rFonts w:eastAsia="Times New Roman" w:cs="Times New Roman"/>
          <w:b/>
          <w:lang w:val="en-GB"/>
        </w:rPr>
      </w:pPr>
    </w:p>
    <w:p w14:paraId="0A1C9EFC" w14:textId="77777777" w:rsidR="006052AC" w:rsidRPr="006052AC" w:rsidRDefault="006052AC" w:rsidP="006052AC">
      <w:pPr>
        <w:rPr>
          <w:rFonts w:eastAsia="Times New Roman" w:cs="Times New Roman"/>
          <w:b/>
          <w:lang w:val="en-GB"/>
        </w:rPr>
      </w:pPr>
      <w:r w:rsidRPr="006052AC">
        <w:rPr>
          <w:rFonts w:eastAsia="Times New Roman" w:cs="Times New Roman"/>
          <w:b/>
          <w:lang w:val="en-GB"/>
        </w:rPr>
        <w:t>First Quarter</w:t>
      </w:r>
    </w:p>
    <w:p w14:paraId="070BE0B3"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1: Physics and Physical Measurements</w:t>
      </w:r>
    </w:p>
    <w:p w14:paraId="6DB7DA83" w14:textId="77777777" w:rsidR="006052AC" w:rsidRPr="006052AC" w:rsidRDefault="006052AC" w:rsidP="006052AC">
      <w:pPr>
        <w:rPr>
          <w:rFonts w:eastAsia="Times New Roman" w:cs="Times New Roman"/>
          <w:lang w:val="en-GB"/>
        </w:rPr>
      </w:pPr>
    </w:p>
    <w:p w14:paraId="4146C93A"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8: Energy, Power and Climate Change</w:t>
      </w:r>
    </w:p>
    <w:p w14:paraId="53A296CD" w14:textId="77777777" w:rsidR="006052AC" w:rsidRPr="006052AC" w:rsidRDefault="006052AC" w:rsidP="006052AC">
      <w:pPr>
        <w:rPr>
          <w:rFonts w:eastAsia="Times New Roman" w:cs="Times New Roman"/>
          <w:lang w:val="en-GB"/>
        </w:rPr>
      </w:pPr>
    </w:p>
    <w:p w14:paraId="1F80236C"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2: Mechanics (review)</w:t>
      </w:r>
    </w:p>
    <w:p w14:paraId="11DB9DC2" w14:textId="77777777" w:rsidR="006052AC" w:rsidRPr="006052AC" w:rsidRDefault="006052AC" w:rsidP="006052AC">
      <w:pPr>
        <w:rPr>
          <w:rFonts w:eastAsia="Times New Roman" w:cs="Times New Roman"/>
          <w:lang w:val="en-GB"/>
        </w:rPr>
      </w:pPr>
    </w:p>
    <w:p w14:paraId="313FE5CF"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9: Motion in Fields (HL only)</w:t>
      </w:r>
    </w:p>
    <w:p w14:paraId="7B5FF0DD" w14:textId="77777777" w:rsidR="006052AC" w:rsidRPr="006052AC" w:rsidRDefault="006052AC" w:rsidP="006052AC">
      <w:pPr>
        <w:rPr>
          <w:rFonts w:eastAsia="Times New Roman" w:cs="Times New Roman"/>
          <w:lang w:val="en-GB"/>
        </w:rPr>
      </w:pPr>
    </w:p>
    <w:p w14:paraId="2AA8571B" w14:textId="77777777" w:rsidR="006052AC" w:rsidRPr="006052AC" w:rsidRDefault="006052AC" w:rsidP="006052AC">
      <w:pPr>
        <w:rPr>
          <w:rFonts w:eastAsia="Times New Roman" w:cs="Times New Roman"/>
          <w:b/>
          <w:lang w:val="en-GB"/>
        </w:rPr>
      </w:pPr>
      <w:r w:rsidRPr="006052AC">
        <w:rPr>
          <w:rFonts w:eastAsia="Times New Roman" w:cs="Times New Roman"/>
          <w:b/>
          <w:lang w:val="en-GB"/>
        </w:rPr>
        <w:t>Second Quarter</w:t>
      </w:r>
    </w:p>
    <w:p w14:paraId="1722745D"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4: Oscillations and waves</w:t>
      </w:r>
    </w:p>
    <w:p w14:paraId="1FD6C730" w14:textId="77777777" w:rsidR="006052AC" w:rsidRPr="006052AC" w:rsidRDefault="006052AC" w:rsidP="006052AC">
      <w:pPr>
        <w:rPr>
          <w:rFonts w:eastAsia="Times New Roman" w:cs="Times New Roman"/>
          <w:lang w:val="en-GB"/>
        </w:rPr>
      </w:pPr>
    </w:p>
    <w:p w14:paraId="0DA44725"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11: Wave Phenomena</w:t>
      </w:r>
    </w:p>
    <w:p w14:paraId="724A0D96" w14:textId="77777777" w:rsidR="006052AC" w:rsidRPr="006052AC" w:rsidRDefault="006052AC" w:rsidP="006052AC">
      <w:pPr>
        <w:rPr>
          <w:rFonts w:eastAsia="Times New Roman" w:cs="Times New Roman"/>
          <w:lang w:val="en-GB"/>
        </w:rPr>
      </w:pPr>
    </w:p>
    <w:p w14:paraId="1DF827B5" w14:textId="77777777" w:rsidR="006052AC" w:rsidRPr="006052AC" w:rsidRDefault="006052AC" w:rsidP="006052AC">
      <w:pPr>
        <w:rPr>
          <w:rFonts w:eastAsia="Times New Roman" w:cs="Times New Roman"/>
          <w:lang w:val="en-GB"/>
        </w:rPr>
      </w:pPr>
      <w:r w:rsidRPr="006052AC">
        <w:rPr>
          <w:rFonts w:eastAsia="Times New Roman" w:cs="Times New Roman"/>
          <w:lang w:val="en-GB"/>
        </w:rPr>
        <w:t>OPTION G: Electromagnetic waves (SL/HL)</w:t>
      </w:r>
    </w:p>
    <w:p w14:paraId="54181A1A" w14:textId="77777777" w:rsidR="006052AC" w:rsidRPr="006052AC" w:rsidRDefault="006052AC" w:rsidP="006052AC">
      <w:pPr>
        <w:rPr>
          <w:rFonts w:eastAsia="Times New Roman" w:cs="Times New Roman"/>
          <w:lang w:val="en-GB"/>
        </w:rPr>
      </w:pPr>
    </w:p>
    <w:p w14:paraId="3BAE3EFF" w14:textId="77777777" w:rsidR="006052AC" w:rsidRPr="006052AC" w:rsidRDefault="006052AC" w:rsidP="006052AC">
      <w:pPr>
        <w:rPr>
          <w:rFonts w:eastAsia="Times New Roman" w:cs="Times New Roman"/>
          <w:b/>
          <w:lang w:val="en-GB"/>
        </w:rPr>
      </w:pPr>
      <w:r w:rsidRPr="006052AC">
        <w:rPr>
          <w:rFonts w:eastAsia="Times New Roman" w:cs="Times New Roman"/>
          <w:b/>
          <w:lang w:val="en-GB"/>
        </w:rPr>
        <w:t>Third Quarter</w:t>
      </w:r>
    </w:p>
    <w:p w14:paraId="26B39787" w14:textId="77777777" w:rsidR="006052AC" w:rsidRPr="006052AC" w:rsidRDefault="006052AC" w:rsidP="006052AC">
      <w:pPr>
        <w:rPr>
          <w:rFonts w:eastAsia="Times New Roman" w:cs="Times New Roman"/>
          <w:lang w:val="en-GB"/>
        </w:rPr>
      </w:pPr>
      <w:r w:rsidRPr="006052AC">
        <w:rPr>
          <w:rFonts w:eastAsia="Times New Roman" w:cs="Times New Roman"/>
          <w:lang w:val="en-GB"/>
        </w:rPr>
        <w:t xml:space="preserve">TOPIC 3: Thermal Physics </w:t>
      </w:r>
    </w:p>
    <w:p w14:paraId="52C8D62E" w14:textId="77777777" w:rsidR="006052AC" w:rsidRPr="006052AC" w:rsidRDefault="006052AC" w:rsidP="006052AC">
      <w:pPr>
        <w:rPr>
          <w:rFonts w:eastAsia="Times New Roman" w:cs="Times New Roman"/>
          <w:lang w:val="en-GB"/>
        </w:rPr>
      </w:pPr>
    </w:p>
    <w:p w14:paraId="7DCD8F21"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10: Thermal Physics (HL only)</w:t>
      </w:r>
    </w:p>
    <w:p w14:paraId="51F8DED2" w14:textId="77777777" w:rsidR="006052AC" w:rsidRPr="006052AC" w:rsidRDefault="006052AC" w:rsidP="006052AC">
      <w:pPr>
        <w:rPr>
          <w:rFonts w:eastAsia="Times New Roman" w:cs="Times New Roman"/>
          <w:lang w:val="en-GB"/>
        </w:rPr>
      </w:pPr>
    </w:p>
    <w:p w14:paraId="5389059D"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5: Electric Current</w:t>
      </w:r>
    </w:p>
    <w:p w14:paraId="4AA94462" w14:textId="77777777" w:rsidR="006052AC" w:rsidRPr="006052AC" w:rsidRDefault="006052AC" w:rsidP="006052AC">
      <w:pPr>
        <w:rPr>
          <w:rFonts w:eastAsia="Times New Roman" w:cs="Times New Roman"/>
          <w:lang w:val="en-GB"/>
        </w:rPr>
      </w:pPr>
    </w:p>
    <w:p w14:paraId="5AB1301A"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12:  Electromagnetic Induction (HL only)</w:t>
      </w:r>
    </w:p>
    <w:p w14:paraId="5A8F40BE" w14:textId="77777777" w:rsidR="006052AC" w:rsidRPr="006052AC" w:rsidRDefault="006052AC" w:rsidP="006052AC">
      <w:pPr>
        <w:rPr>
          <w:rFonts w:eastAsia="Times New Roman" w:cs="Times New Roman"/>
          <w:lang w:val="en-GB"/>
        </w:rPr>
      </w:pPr>
    </w:p>
    <w:p w14:paraId="44B3970F"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7: Atomic and Nuclear Physics</w:t>
      </w:r>
    </w:p>
    <w:p w14:paraId="38B6F2B7" w14:textId="77777777" w:rsidR="006052AC" w:rsidRPr="006052AC" w:rsidRDefault="006052AC" w:rsidP="006052AC">
      <w:pPr>
        <w:rPr>
          <w:rFonts w:eastAsia="Times New Roman" w:cs="Times New Roman"/>
          <w:lang w:val="en-GB"/>
        </w:rPr>
      </w:pPr>
    </w:p>
    <w:p w14:paraId="5D8A2F45"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13: Quantum physics/nuclear physics (HL / OPTION B: SL)</w:t>
      </w:r>
    </w:p>
    <w:p w14:paraId="19444D46" w14:textId="77777777" w:rsidR="006052AC" w:rsidRPr="006052AC" w:rsidRDefault="006052AC" w:rsidP="006052AC">
      <w:pPr>
        <w:rPr>
          <w:rFonts w:eastAsia="Times New Roman" w:cs="Times New Roman"/>
          <w:lang w:val="en-GB"/>
        </w:rPr>
      </w:pPr>
    </w:p>
    <w:p w14:paraId="6C553CC9"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14: Digital Technology (HL only)</w:t>
      </w:r>
    </w:p>
    <w:p w14:paraId="1D09DA5E" w14:textId="77777777" w:rsidR="006052AC" w:rsidRPr="006052AC" w:rsidRDefault="006052AC" w:rsidP="006052AC">
      <w:pPr>
        <w:rPr>
          <w:rFonts w:eastAsia="Times New Roman" w:cs="Times New Roman"/>
          <w:lang w:val="en-GB"/>
        </w:rPr>
      </w:pPr>
    </w:p>
    <w:p w14:paraId="1E0AF8A1" w14:textId="77777777" w:rsidR="006052AC" w:rsidRPr="006052AC" w:rsidRDefault="006052AC" w:rsidP="006052AC">
      <w:pPr>
        <w:rPr>
          <w:rFonts w:eastAsia="Times New Roman" w:cs="Times New Roman"/>
          <w:lang w:val="en-GB"/>
        </w:rPr>
      </w:pPr>
      <w:r w:rsidRPr="006052AC">
        <w:rPr>
          <w:rFonts w:eastAsia="Times New Roman" w:cs="Times New Roman"/>
          <w:lang w:val="en-GB"/>
        </w:rPr>
        <w:t>SECOND OPTION  (HL only)</w:t>
      </w:r>
    </w:p>
    <w:p w14:paraId="25F0FFF9" w14:textId="77777777" w:rsidR="006052AC" w:rsidRPr="006052AC" w:rsidRDefault="006052AC" w:rsidP="006052AC">
      <w:pPr>
        <w:rPr>
          <w:rFonts w:eastAsia="Times New Roman" w:cs="Times New Roman"/>
          <w:lang w:val="en-GB"/>
        </w:rPr>
      </w:pPr>
      <w:r w:rsidRPr="006052AC">
        <w:rPr>
          <w:rFonts w:eastAsia="Times New Roman" w:cs="Times New Roman"/>
          <w:lang w:val="en-GB"/>
        </w:rPr>
        <w:t>This option changes from year to year depending on student interest. The most common topics are Astrophysics  (OPTION E) or Relavity (OPTION H). The specific topics follow the IB Physics Subject Guide.</w:t>
      </w:r>
    </w:p>
    <w:p w14:paraId="2998B1E0" w14:textId="77777777" w:rsidR="006052AC" w:rsidRPr="006052AC" w:rsidRDefault="006052AC" w:rsidP="006052AC">
      <w:pPr>
        <w:rPr>
          <w:rFonts w:eastAsia="Times New Roman" w:cs="Times New Roman"/>
          <w:lang w:val="en-GB"/>
        </w:rPr>
      </w:pPr>
    </w:p>
    <w:p w14:paraId="61EC9D9D" w14:textId="77777777" w:rsidR="006052AC" w:rsidRPr="006052AC" w:rsidRDefault="006052AC" w:rsidP="006052AC">
      <w:pPr>
        <w:rPr>
          <w:rFonts w:eastAsia="Times New Roman" w:cs="Times New Roman"/>
          <w:lang w:val="en-GB"/>
        </w:rPr>
      </w:pPr>
      <w:r w:rsidRPr="006052AC">
        <w:rPr>
          <w:rFonts w:eastAsia="Times New Roman" w:cs="Times New Roman"/>
          <w:b/>
          <w:lang w:val="en-GB"/>
        </w:rPr>
        <w:t>Fourth Quarter</w:t>
      </w:r>
    </w:p>
    <w:p w14:paraId="4D677590" w14:textId="77777777" w:rsidR="006052AC" w:rsidRPr="006052AC" w:rsidRDefault="006052AC" w:rsidP="006052AC">
      <w:pPr>
        <w:rPr>
          <w:rFonts w:eastAsia="Times New Roman" w:cs="Times New Roman"/>
          <w:lang w:val="en-GB"/>
        </w:rPr>
      </w:pPr>
      <w:r w:rsidRPr="006052AC">
        <w:rPr>
          <w:rFonts w:eastAsia="Times New Roman" w:cs="Times New Roman"/>
          <w:lang w:val="en-GB"/>
        </w:rPr>
        <w:t>Review of Previous IB Exams</w:t>
      </w:r>
    </w:p>
    <w:p w14:paraId="1515F3E0" w14:textId="77777777" w:rsidR="006052AC" w:rsidRPr="006052AC" w:rsidRDefault="006052AC" w:rsidP="006052AC">
      <w:pPr>
        <w:rPr>
          <w:rFonts w:eastAsia="Times New Roman" w:cs="Times New Roman"/>
          <w:lang w:val="en-GB"/>
        </w:rPr>
      </w:pPr>
      <w:r w:rsidRPr="006052AC">
        <w:rPr>
          <w:rFonts w:eastAsia="Times New Roman" w:cs="Times New Roman"/>
          <w:lang w:val="en-GB"/>
        </w:rPr>
        <w:t>Paper 1 (Multiple Choice)</w:t>
      </w:r>
    </w:p>
    <w:p w14:paraId="063994B2" w14:textId="77777777" w:rsidR="006052AC" w:rsidRPr="006052AC" w:rsidRDefault="006052AC" w:rsidP="006052AC">
      <w:pPr>
        <w:rPr>
          <w:rFonts w:eastAsia="Times New Roman" w:cs="Times New Roman"/>
          <w:lang w:val="en-GB"/>
        </w:rPr>
      </w:pPr>
      <w:r w:rsidRPr="006052AC">
        <w:rPr>
          <w:rFonts w:eastAsia="Times New Roman" w:cs="Times New Roman"/>
          <w:lang w:val="en-GB"/>
        </w:rPr>
        <w:t>Paper 2 (Written Response - Core and AHL material)</w:t>
      </w:r>
    </w:p>
    <w:p w14:paraId="6A0A2C9B" w14:textId="77777777" w:rsidR="006052AC" w:rsidRPr="006052AC" w:rsidRDefault="006052AC" w:rsidP="006052AC">
      <w:pPr>
        <w:rPr>
          <w:rFonts w:eastAsia="Times New Roman" w:cs="Times New Roman"/>
          <w:lang w:val="en-GB"/>
        </w:rPr>
      </w:pPr>
      <w:r w:rsidRPr="006052AC">
        <w:rPr>
          <w:rFonts w:eastAsia="Times New Roman" w:cs="Times New Roman"/>
          <w:lang w:val="en-GB"/>
        </w:rPr>
        <w:t>Paper 3 (Written Response - Options)</w:t>
      </w:r>
    </w:p>
    <w:p w14:paraId="69454150" w14:textId="77777777" w:rsidR="00E1328E" w:rsidRDefault="0025019C" w:rsidP="00311936">
      <w:r>
        <w:fldChar w:fldCharType="end"/>
      </w:r>
    </w:p>
    <w:p w14:paraId="20E79AF1" w14:textId="77777777" w:rsidR="00A51B27" w:rsidRDefault="00A51B27" w:rsidP="00A51B27">
      <w:pPr>
        <w:pStyle w:val="ListParagraph"/>
      </w:pPr>
    </w:p>
    <w:p w14:paraId="702FD335" w14:textId="77777777" w:rsidR="00AE4163" w:rsidRPr="007A20F4" w:rsidRDefault="00AE4163" w:rsidP="00D744DD">
      <w:pPr>
        <w:pStyle w:val="ListParagraph"/>
        <w:keepNext/>
        <w:pageBreakBefore/>
        <w:ind w:left="0"/>
        <w:rPr>
          <w:b/>
          <w:color w:val="FF0000"/>
        </w:rPr>
      </w:pPr>
      <w:r w:rsidRPr="000971E6">
        <w:rPr>
          <w:b/>
          <w:color w:val="FF0000"/>
        </w:rPr>
        <w:lastRenderedPageBreak/>
        <w:t>Specific Content</w:t>
      </w:r>
    </w:p>
    <w:p w14:paraId="24E842A2" w14:textId="47CC932B" w:rsidR="006052AC" w:rsidRPr="006052AC" w:rsidRDefault="0025019C" w:rsidP="006052AC">
      <w:pPr>
        <w:rPr>
          <w:rFonts w:eastAsia="Times New Roman" w:cs="Times New Roman"/>
          <w:b/>
          <w:lang w:val="en-GB"/>
        </w:rPr>
      </w:pPr>
      <w:r>
        <w:fldChar w:fldCharType="begin"/>
      </w:r>
      <w:r w:rsidR="00162477">
        <w:instrText xml:space="preserve"> LINK </w:instrText>
      </w:r>
      <w:r w:rsidR="006052AC">
        <w:instrText xml:space="preserve">Word.Document.12 Curriculum_Project:Science:IB_Y2_Physics:IB_Y2_Physics_Specific_Content.docx  </w:instrText>
      </w:r>
      <w:r w:rsidR="00162477">
        <w:instrText xml:space="preserve">\a \f 0 \r </w:instrText>
      </w:r>
      <w:r w:rsidR="006052AC">
        <w:fldChar w:fldCharType="separate"/>
      </w:r>
      <w:r w:rsidR="006052AC" w:rsidRPr="006052AC">
        <w:rPr>
          <w:rFonts w:eastAsia="Times New Roman" w:cs="Times New Roman"/>
          <w:b/>
          <w:lang w:val="en-GB"/>
        </w:rPr>
        <w:t>IB Year 2</w:t>
      </w:r>
    </w:p>
    <w:p w14:paraId="7D510B1A" w14:textId="77777777" w:rsidR="006052AC" w:rsidRPr="006052AC" w:rsidRDefault="006052AC" w:rsidP="006052AC">
      <w:pPr>
        <w:rPr>
          <w:rFonts w:eastAsia="Times New Roman" w:cs="Times New Roman"/>
          <w:b/>
          <w:lang w:val="en-GB"/>
        </w:rPr>
      </w:pPr>
      <w:r w:rsidRPr="006052AC">
        <w:rPr>
          <w:rFonts w:eastAsia="Times New Roman" w:cs="Times New Roman"/>
          <w:b/>
          <w:lang w:val="en-GB"/>
        </w:rPr>
        <w:t>Specific Content</w:t>
      </w:r>
    </w:p>
    <w:p w14:paraId="2923E4E0" w14:textId="77777777" w:rsidR="006052AC" w:rsidRPr="006052AC" w:rsidRDefault="006052AC" w:rsidP="006052AC">
      <w:pPr>
        <w:rPr>
          <w:rFonts w:eastAsia="Times New Roman" w:cs="Times New Roman"/>
          <w:b/>
          <w:lang w:val="en-GB"/>
        </w:rPr>
      </w:pPr>
    </w:p>
    <w:p w14:paraId="611025BD" w14:textId="77777777" w:rsidR="006052AC" w:rsidRPr="006052AC" w:rsidRDefault="006052AC" w:rsidP="006052AC">
      <w:pPr>
        <w:rPr>
          <w:rFonts w:eastAsia="Times New Roman" w:cs="Times New Roman"/>
          <w:b/>
          <w:lang w:val="en-GB"/>
        </w:rPr>
      </w:pPr>
      <w:r w:rsidRPr="006052AC">
        <w:rPr>
          <w:rFonts w:eastAsia="Times New Roman" w:cs="Times New Roman"/>
          <w:b/>
          <w:lang w:val="en-GB"/>
        </w:rPr>
        <w:t>First Quarter</w:t>
      </w:r>
    </w:p>
    <w:p w14:paraId="43849EA0"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1: Physics and Physical Measurements</w:t>
      </w:r>
    </w:p>
    <w:p w14:paraId="51C6273B" w14:textId="77777777" w:rsidR="006052AC" w:rsidRPr="006052AC" w:rsidRDefault="006052AC" w:rsidP="006052AC">
      <w:pPr>
        <w:rPr>
          <w:rFonts w:eastAsia="Times New Roman" w:cs="Times New Roman"/>
          <w:lang w:val="en-GB"/>
        </w:rPr>
      </w:pPr>
      <w:r w:rsidRPr="006052AC">
        <w:rPr>
          <w:rFonts w:eastAsia="Times New Roman" w:cs="Times New Roman"/>
          <w:lang w:val="en-GB"/>
        </w:rPr>
        <w:t>1.1 The realm of physics (review)</w:t>
      </w:r>
    </w:p>
    <w:p w14:paraId="39DBEABC" w14:textId="77777777" w:rsidR="006052AC" w:rsidRPr="006052AC" w:rsidRDefault="006052AC" w:rsidP="006052AC">
      <w:pPr>
        <w:rPr>
          <w:rFonts w:eastAsia="Times New Roman" w:cs="Times New Roman"/>
          <w:lang w:val="en-GB"/>
        </w:rPr>
      </w:pPr>
      <w:r w:rsidRPr="006052AC">
        <w:rPr>
          <w:rFonts w:eastAsia="Times New Roman" w:cs="Times New Roman"/>
          <w:lang w:val="en-GB"/>
        </w:rPr>
        <w:t>1.2 Measurement and Uncertainties (review)</w:t>
      </w:r>
    </w:p>
    <w:p w14:paraId="44C90224" w14:textId="77777777" w:rsidR="006052AC" w:rsidRPr="006052AC" w:rsidRDefault="006052AC" w:rsidP="006052AC">
      <w:pPr>
        <w:rPr>
          <w:rFonts w:eastAsia="Times New Roman" w:cs="Times New Roman"/>
          <w:lang w:val="en-GB"/>
        </w:rPr>
      </w:pPr>
      <w:r w:rsidRPr="006052AC">
        <w:rPr>
          <w:rFonts w:eastAsia="Times New Roman" w:cs="Times New Roman"/>
          <w:lang w:val="en-GB"/>
        </w:rPr>
        <w:t>1.3 Vectors and scalars (review)</w:t>
      </w:r>
    </w:p>
    <w:p w14:paraId="6E6402BB" w14:textId="77777777" w:rsidR="006052AC" w:rsidRPr="006052AC" w:rsidRDefault="006052AC" w:rsidP="006052AC">
      <w:pPr>
        <w:rPr>
          <w:rFonts w:eastAsia="Times New Roman" w:cs="Times New Roman"/>
          <w:lang w:val="en-GB"/>
        </w:rPr>
      </w:pPr>
    </w:p>
    <w:p w14:paraId="0DC9B01B"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8: Energy, Power and Climate Change</w:t>
      </w:r>
    </w:p>
    <w:p w14:paraId="0D75AC24" w14:textId="77777777" w:rsidR="006052AC" w:rsidRPr="006052AC" w:rsidRDefault="006052AC" w:rsidP="006052AC">
      <w:pPr>
        <w:rPr>
          <w:rFonts w:eastAsia="Times New Roman" w:cs="Times New Roman"/>
          <w:lang w:val="en-GB"/>
        </w:rPr>
      </w:pPr>
      <w:r w:rsidRPr="006052AC">
        <w:rPr>
          <w:rFonts w:eastAsia="Times New Roman" w:cs="Times New Roman"/>
          <w:lang w:val="en-GB"/>
        </w:rPr>
        <w:t>8.1 Energy degradation</w:t>
      </w:r>
    </w:p>
    <w:p w14:paraId="76599A9F" w14:textId="77777777" w:rsidR="006052AC" w:rsidRPr="006052AC" w:rsidRDefault="006052AC" w:rsidP="006052AC">
      <w:pPr>
        <w:rPr>
          <w:rFonts w:eastAsia="Times New Roman" w:cs="Times New Roman"/>
          <w:lang w:val="en-GB"/>
        </w:rPr>
      </w:pPr>
      <w:r w:rsidRPr="006052AC">
        <w:rPr>
          <w:rFonts w:eastAsia="Times New Roman" w:cs="Times New Roman"/>
          <w:lang w:val="en-GB"/>
        </w:rPr>
        <w:t>8.2 World energy sources</w:t>
      </w:r>
    </w:p>
    <w:p w14:paraId="668DB2C8" w14:textId="77777777" w:rsidR="006052AC" w:rsidRPr="006052AC" w:rsidRDefault="006052AC" w:rsidP="006052AC">
      <w:pPr>
        <w:rPr>
          <w:rFonts w:eastAsia="Times New Roman" w:cs="Times New Roman"/>
          <w:lang w:val="en-GB"/>
        </w:rPr>
      </w:pPr>
      <w:r w:rsidRPr="006052AC">
        <w:rPr>
          <w:rFonts w:eastAsia="Times New Roman" w:cs="Times New Roman"/>
          <w:lang w:val="en-GB"/>
        </w:rPr>
        <w:t>8.3 Fossil fuel power production</w:t>
      </w:r>
    </w:p>
    <w:p w14:paraId="65108795" w14:textId="77777777" w:rsidR="006052AC" w:rsidRPr="006052AC" w:rsidRDefault="006052AC" w:rsidP="006052AC">
      <w:pPr>
        <w:rPr>
          <w:rFonts w:eastAsia="Times New Roman" w:cs="Times New Roman"/>
          <w:lang w:val="en-GB"/>
        </w:rPr>
      </w:pPr>
      <w:r w:rsidRPr="006052AC">
        <w:rPr>
          <w:rFonts w:eastAsia="Times New Roman" w:cs="Times New Roman"/>
          <w:lang w:val="en-GB"/>
        </w:rPr>
        <w:t>8.4 Non-fossil fuel production</w:t>
      </w:r>
    </w:p>
    <w:p w14:paraId="462E52AB" w14:textId="77777777" w:rsidR="006052AC" w:rsidRPr="006052AC" w:rsidRDefault="006052AC" w:rsidP="006052AC">
      <w:pPr>
        <w:rPr>
          <w:rFonts w:eastAsia="Times New Roman" w:cs="Times New Roman"/>
          <w:lang w:val="en-GB"/>
        </w:rPr>
      </w:pPr>
      <w:r w:rsidRPr="006052AC">
        <w:rPr>
          <w:rFonts w:eastAsia="Times New Roman" w:cs="Times New Roman"/>
          <w:lang w:val="en-GB"/>
        </w:rPr>
        <w:t>8.5 Greenhouse effect</w:t>
      </w:r>
    </w:p>
    <w:p w14:paraId="7A264767" w14:textId="77777777" w:rsidR="006052AC" w:rsidRPr="006052AC" w:rsidRDefault="006052AC" w:rsidP="006052AC">
      <w:pPr>
        <w:rPr>
          <w:rFonts w:eastAsia="Times New Roman" w:cs="Times New Roman"/>
          <w:lang w:val="en-GB"/>
        </w:rPr>
      </w:pPr>
      <w:r w:rsidRPr="006052AC">
        <w:rPr>
          <w:rFonts w:eastAsia="Times New Roman" w:cs="Times New Roman"/>
          <w:lang w:val="en-GB"/>
        </w:rPr>
        <w:t>8.6 Global warming</w:t>
      </w:r>
    </w:p>
    <w:p w14:paraId="298E4017" w14:textId="77777777" w:rsidR="006052AC" w:rsidRPr="006052AC" w:rsidRDefault="006052AC" w:rsidP="006052AC">
      <w:pPr>
        <w:rPr>
          <w:rFonts w:eastAsia="Times New Roman" w:cs="Times New Roman"/>
          <w:lang w:val="en-GB"/>
        </w:rPr>
      </w:pPr>
    </w:p>
    <w:p w14:paraId="513D8DFE"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2: Mechanics (review)</w:t>
      </w:r>
    </w:p>
    <w:p w14:paraId="417D28BB" w14:textId="77777777" w:rsidR="006052AC" w:rsidRPr="006052AC" w:rsidRDefault="006052AC" w:rsidP="006052AC">
      <w:pPr>
        <w:rPr>
          <w:rFonts w:eastAsia="Times New Roman" w:cs="Times New Roman"/>
          <w:lang w:val="en-GB"/>
        </w:rPr>
      </w:pPr>
      <w:r w:rsidRPr="006052AC">
        <w:rPr>
          <w:rFonts w:eastAsia="Times New Roman" w:cs="Times New Roman"/>
          <w:lang w:val="en-GB"/>
        </w:rPr>
        <w:t>2.1 Kinematics</w:t>
      </w:r>
    </w:p>
    <w:p w14:paraId="79907781" w14:textId="77777777" w:rsidR="006052AC" w:rsidRPr="006052AC" w:rsidRDefault="006052AC" w:rsidP="006052AC">
      <w:pPr>
        <w:rPr>
          <w:rFonts w:eastAsia="Times New Roman" w:cs="Times New Roman"/>
          <w:lang w:val="en-GB"/>
        </w:rPr>
      </w:pPr>
      <w:r w:rsidRPr="006052AC">
        <w:rPr>
          <w:rFonts w:eastAsia="Times New Roman" w:cs="Times New Roman"/>
          <w:lang w:val="en-GB"/>
        </w:rPr>
        <w:t>2.2 Forces and Dynamics (including Momentum)</w:t>
      </w:r>
    </w:p>
    <w:p w14:paraId="36458D72" w14:textId="77777777" w:rsidR="006052AC" w:rsidRPr="006052AC" w:rsidRDefault="006052AC" w:rsidP="006052AC">
      <w:pPr>
        <w:rPr>
          <w:rFonts w:eastAsia="Times New Roman" w:cs="Times New Roman"/>
          <w:lang w:val="en-GB"/>
        </w:rPr>
      </w:pPr>
      <w:r w:rsidRPr="006052AC">
        <w:rPr>
          <w:rFonts w:eastAsia="Times New Roman" w:cs="Times New Roman"/>
          <w:lang w:val="en-GB"/>
        </w:rPr>
        <w:t xml:space="preserve">2.3 </w:t>
      </w:r>
      <w:proofErr w:type="gramStart"/>
      <w:r w:rsidRPr="006052AC">
        <w:rPr>
          <w:rFonts w:eastAsia="Times New Roman" w:cs="Times New Roman"/>
          <w:lang w:val="en-GB"/>
        </w:rPr>
        <w:t>Work</w:t>
      </w:r>
      <w:proofErr w:type="gramEnd"/>
      <w:r w:rsidRPr="006052AC">
        <w:rPr>
          <w:rFonts w:eastAsia="Times New Roman" w:cs="Times New Roman"/>
          <w:lang w:val="en-GB"/>
        </w:rPr>
        <w:t>, Energy and Power</w:t>
      </w:r>
    </w:p>
    <w:p w14:paraId="25501260" w14:textId="77777777" w:rsidR="006052AC" w:rsidRPr="006052AC" w:rsidRDefault="006052AC" w:rsidP="006052AC">
      <w:pPr>
        <w:rPr>
          <w:rFonts w:eastAsia="Times New Roman" w:cs="Times New Roman"/>
          <w:lang w:val="en-GB"/>
        </w:rPr>
      </w:pPr>
      <w:r w:rsidRPr="006052AC">
        <w:rPr>
          <w:rFonts w:eastAsia="Times New Roman" w:cs="Times New Roman"/>
          <w:lang w:val="en-GB"/>
        </w:rPr>
        <w:t>2.4 Uniform Circular Motion</w:t>
      </w:r>
    </w:p>
    <w:p w14:paraId="0BDDBD0D" w14:textId="77777777" w:rsidR="006052AC" w:rsidRPr="006052AC" w:rsidRDefault="006052AC" w:rsidP="006052AC">
      <w:pPr>
        <w:rPr>
          <w:rFonts w:eastAsia="Times New Roman" w:cs="Times New Roman"/>
          <w:lang w:val="en-GB"/>
        </w:rPr>
      </w:pPr>
      <w:r w:rsidRPr="006052AC">
        <w:rPr>
          <w:rFonts w:eastAsia="Times New Roman" w:cs="Times New Roman"/>
          <w:lang w:val="en-GB"/>
        </w:rPr>
        <w:t>6.1 Gravitational Force and Field</w:t>
      </w:r>
    </w:p>
    <w:p w14:paraId="54AA5CD6" w14:textId="77777777" w:rsidR="006052AC" w:rsidRPr="006052AC" w:rsidRDefault="006052AC" w:rsidP="006052AC">
      <w:pPr>
        <w:rPr>
          <w:rFonts w:eastAsia="Times New Roman" w:cs="Times New Roman"/>
          <w:lang w:val="en-GB"/>
        </w:rPr>
      </w:pPr>
    </w:p>
    <w:p w14:paraId="26B851AA"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9: Motion in Fields (HL only)</w:t>
      </w:r>
    </w:p>
    <w:p w14:paraId="0821AB05" w14:textId="77777777" w:rsidR="006052AC" w:rsidRPr="006052AC" w:rsidRDefault="006052AC" w:rsidP="006052AC">
      <w:pPr>
        <w:rPr>
          <w:rFonts w:eastAsia="Times New Roman" w:cs="Times New Roman"/>
          <w:lang w:val="en-GB"/>
        </w:rPr>
      </w:pPr>
      <w:r w:rsidRPr="006052AC">
        <w:rPr>
          <w:rFonts w:eastAsia="Times New Roman" w:cs="Times New Roman"/>
          <w:lang w:val="en-GB"/>
        </w:rPr>
        <w:t>9.1 Projectile motion (including angled launch)</w:t>
      </w:r>
    </w:p>
    <w:p w14:paraId="0EAAA481" w14:textId="77777777" w:rsidR="006052AC" w:rsidRPr="006052AC" w:rsidRDefault="006052AC" w:rsidP="006052AC">
      <w:pPr>
        <w:rPr>
          <w:rFonts w:eastAsia="Times New Roman" w:cs="Times New Roman"/>
          <w:lang w:val="en-GB"/>
        </w:rPr>
      </w:pPr>
      <w:r w:rsidRPr="006052AC">
        <w:rPr>
          <w:rFonts w:eastAsia="Times New Roman" w:cs="Times New Roman"/>
          <w:lang w:val="en-GB"/>
        </w:rPr>
        <w:t>9.2 Gravitational field, potential and energy</w:t>
      </w:r>
    </w:p>
    <w:p w14:paraId="4375997E" w14:textId="77777777" w:rsidR="006052AC" w:rsidRPr="006052AC" w:rsidRDefault="006052AC" w:rsidP="006052AC">
      <w:pPr>
        <w:rPr>
          <w:rFonts w:eastAsia="Times New Roman" w:cs="Times New Roman"/>
          <w:lang w:val="en-GB"/>
        </w:rPr>
      </w:pPr>
      <w:r w:rsidRPr="006052AC">
        <w:rPr>
          <w:rFonts w:eastAsia="Times New Roman" w:cs="Times New Roman"/>
          <w:lang w:val="en-GB"/>
        </w:rPr>
        <w:t>9.4 Orbital motion (review)</w:t>
      </w:r>
    </w:p>
    <w:p w14:paraId="118E4C32" w14:textId="77777777" w:rsidR="006052AC" w:rsidRPr="006052AC" w:rsidRDefault="006052AC" w:rsidP="006052AC">
      <w:pPr>
        <w:rPr>
          <w:rFonts w:eastAsia="Times New Roman" w:cs="Times New Roman"/>
          <w:b/>
          <w:lang w:val="en-GB"/>
        </w:rPr>
      </w:pPr>
      <w:r w:rsidRPr="006052AC">
        <w:rPr>
          <w:rFonts w:eastAsia="Times New Roman" w:cs="Times New Roman"/>
          <w:b/>
          <w:lang w:val="en-GB"/>
        </w:rPr>
        <w:t>Second Quarter</w:t>
      </w:r>
    </w:p>
    <w:p w14:paraId="1B0DD057"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4: Oscillations and waves</w:t>
      </w:r>
    </w:p>
    <w:p w14:paraId="7BFE5997" w14:textId="77777777" w:rsidR="006052AC" w:rsidRPr="006052AC" w:rsidRDefault="006052AC" w:rsidP="006052AC">
      <w:pPr>
        <w:rPr>
          <w:rFonts w:eastAsia="Times New Roman" w:cs="Times New Roman"/>
          <w:lang w:val="en-GB"/>
        </w:rPr>
      </w:pPr>
      <w:r w:rsidRPr="006052AC">
        <w:rPr>
          <w:rFonts w:eastAsia="Times New Roman" w:cs="Times New Roman"/>
          <w:lang w:val="en-GB"/>
        </w:rPr>
        <w:t>4.1 Kinematics of simple harmonic motion</w:t>
      </w:r>
    </w:p>
    <w:p w14:paraId="67BFFAB4" w14:textId="77777777" w:rsidR="006052AC" w:rsidRPr="006052AC" w:rsidRDefault="006052AC" w:rsidP="006052AC">
      <w:pPr>
        <w:rPr>
          <w:rFonts w:eastAsia="Times New Roman" w:cs="Times New Roman"/>
          <w:lang w:val="en-GB"/>
        </w:rPr>
      </w:pPr>
      <w:r w:rsidRPr="006052AC">
        <w:rPr>
          <w:rFonts w:eastAsia="Times New Roman" w:cs="Times New Roman"/>
          <w:lang w:val="en-GB"/>
        </w:rPr>
        <w:t>4.2 Energy changes during simple harmonic motion</w:t>
      </w:r>
    </w:p>
    <w:p w14:paraId="4B01A72D" w14:textId="77777777" w:rsidR="006052AC" w:rsidRPr="006052AC" w:rsidRDefault="006052AC" w:rsidP="006052AC">
      <w:pPr>
        <w:rPr>
          <w:rFonts w:eastAsia="Times New Roman" w:cs="Times New Roman"/>
          <w:lang w:val="en-GB"/>
        </w:rPr>
      </w:pPr>
      <w:r w:rsidRPr="006052AC">
        <w:rPr>
          <w:rFonts w:eastAsia="Times New Roman" w:cs="Times New Roman"/>
          <w:lang w:val="en-GB"/>
        </w:rPr>
        <w:t>4.3 Forced oscillations and resonance</w:t>
      </w:r>
    </w:p>
    <w:p w14:paraId="197756BF" w14:textId="77777777" w:rsidR="006052AC" w:rsidRPr="006052AC" w:rsidRDefault="006052AC" w:rsidP="006052AC">
      <w:pPr>
        <w:rPr>
          <w:rFonts w:eastAsia="Times New Roman" w:cs="Times New Roman"/>
          <w:lang w:val="en-GB"/>
        </w:rPr>
      </w:pPr>
      <w:r w:rsidRPr="006052AC">
        <w:rPr>
          <w:rFonts w:eastAsia="Times New Roman" w:cs="Times New Roman"/>
          <w:lang w:val="en-GB"/>
        </w:rPr>
        <w:t>4.4 Wave characteristics (review)</w:t>
      </w:r>
    </w:p>
    <w:p w14:paraId="1247985C" w14:textId="77777777" w:rsidR="006052AC" w:rsidRPr="006052AC" w:rsidRDefault="006052AC" w:rsidP="006052AC">
      <w:pPr>
        <w:rPr>
          <w:rFonts w:eastAsia="Times New Roman" w:cs="Times New Roman"/>
          <w:lang w:val="en-GB"/>
        </w:rPr>
      </w:pPr>
      <w:r w:rsidRPr="006052AC">
        <w:rPr>
          <w:rFonts w:eastAsia="Times New Roman" w:cs="Times New Roman"/>
          <w:lang w:val="en-GB"/>
        </w:rPr>
        <w:t>4.5 Wave properties (review)</w:t>
      </w:r>
    </w:p>
    <w:p w14:paraId="5FACB306" w14:textId="77777777" w:rsidR="006052AC" w:rsidRPr="006052AC" w:rsidRDefault="006052AC" w:rsidP="006052AC">
      <w:pPr>
        <w:rPr>
          <w:rFonts w:eastAsia="Times New Roman" w:cs="Times New Roman"/>
          <w:lang w:val="en-GB"/>
        </w:rPr>
      </w:pPr>
    </w:p>
    <w:p w14:paraId="7F5CD075"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11: Wave Phenomena</w:t>
      </w:r>
    </w:p>
    <w:p w14:paraId="26B60C32" w14:textId="77777777" w:rsidR="006052AC" w:rsidRPr="006052AC" w:rsidRDefault="006052AC" w:rsidP="006052AC">
      <w:pPr>
        <w:rPr>
          <w:rFonts w:eastAsia="Times New Roman" w:cs="Times New Roman"/>
          <w:lang w:val="en-GB"/>
        </w:rPr>
      </w:pPr>
      <w:r w:rsidRPr="006052AC">
        <w:rPr>
          <w:rFonts w:eastAsia="Times New Roman" w:cs="Times New Roman"/>
          <w:lang w:val="en-GB"/>
        </w:rPr>
        <w:t>11.1 Standing waves</w:t>
      </w:r>
    </w:p>
    <w:p w14:paraId="30FE9F06" w14:textId="77777777" w:rsidR="006052AC" w:rsidRPr="006052AC" w:rsidRDefault="006052AC" w:rsidP="006052AC">
      <w:pPr>
        <w:rPr>
          <w:rFonts w:eastAsia="Times New Roman" w:cs="Times New Roman"/>
          <w:lang w:val="en-GB"/>
        </w:rPr>
      </w:pPr>
      <w:r w:rsidRPr="006052AC">
        <w:rPr>
          <w:rFonts w:eastAsia="Times New Roman" w:cs="Times New Roman"/>
          <w:lang w:val="en-GB"/>
        </w:rPr>
        <w:t>11.2 Doppler effect</w:t>
      </w:r>
    </w:p>
    <w:p w14:paraId="3327803F" w14:textId="77777777" w:rsidR="006052AC" w:rsidRPr="006052AC" w:rsidRDefault="006052AC" w:rsidP="006052AC">
      <w:pPr>
        <w:rPr>
          <w:rFonts w:eastAsia="Times New Roman" w:cs="Times New Roman"/>
          <w:lang w:val="en-GB"/>
        </w:rPr>
      </w:pPr>
      <w:r w:rsidRPr="006052AC">
        <w:rPr>
          <w:rFonts w:eastAsia="Times New Roman" w:cs="Times New Roman"/>
          <w:lang w:val="en-GB"/>
        </w:rPr>
        <w:t>11.3 Diffraction</w:t>
      </w:r>
    </w:p>
    <w:p w14:paraId="0D6FCD47" w14:textId="77777777" w:rsidR="006052AC" w:rsidRPr="006052AC" w:rsidRDefault="006052AC" w:rsidP="006052AC">
      <w:pPr>
        <w:rPr>
          <w:rFonts w:eastAsia="Times New Roman" w:cs="Times New Roman"/>
          <w:lang w:val="en-GB"/>
        </w:rPr>
      </w:pPr>
      <w:r w:rsidRPr="006052AC">
        <w:rPr>
          <w:rFonts w:eastAsia="Times New Roman" w:cs="Times New Roman"/>
          <w:lang w:val="en-GB"/>
        </w:rPr>
        <w:t>11.4 Resolution</w:t>
      </w:r>
    </w:p>
    <w:p w14:paraId="1522CED9" w14:textId="77777777" w:rsidR="006052AC" w:rsidRPr="006052AC" w:rsidRDefault="006052AC" w:rsidP="006052AC">
      <w:pPr>
        <w:rPr>
          <w:rFonts w:eastAsia="Times New Roman" w:cs="Times New Roman"/>
          <w:lang w:val="en-GB"/>
        </w:rPr>
      </w:pPr>
      <w:r w:rsidRPr="006052AC">
        <w:rPr>
          <w:rFonts w:eastAsia="Times New Roman" w:cs="Times New Roman"/>
          <w:lang w:val="en-GB"/>
        </w:rPr>
        <w:t>11.5 Polarization</w:t>
      </w:r>
    </w:p>
    <w:p w14:paraId="73661B31" w14:textId="77777777" w:rsidR="006052AC" w:rsidRPr="006052AC" w:rsidRDefault="006052AC" w:rsidP="006052AC">
      <w:pPr>
        <w:rPr>
          <w:rFonts w:eastAsia="Times New Roman" w:cs="Times New Roman"/>
          <w:lang w:val="en-GB"/>
        </w:rPr>
      </w:pPr>
    </w:p>
    <w:p w14:paraId="2F2E2821" w14:textId="77777777" w:rsidR="006052AC" w:rsidRPr="006052AC" w:rsidRDefault="006052AC" w:rsidP="006052AC">
      <w:pPr>
        <w:rPr>
          <w:rFonts w:eastAsia="Times New Roman" w:cs="Times New Roman"/>
          <w:lang w:val="en-GB"/>
        </w:rPr>
      </w:pPr>
      <w:r w:rsidRPr="006052AC">
        <w:rPr>
          <w:rFonts w:eastAsia="Times New Roman" w:cs="Times New Roman"/>
          <w:lang w:val="en-GB"/>
        </w:rPr>
        <w:t>OPTION G: Electromagnetic waves (SL/HL)</w:t>
      </w:r>
    </w:p>
    <w:p w14:paraId="18C6413F" w14:textId="77777777" w:rsidR="006052AC" w:rsidRPr="006052AC" w:rsidRDefault="006052AC" w:rsidP="006052AC">
      <w:pPr>
        <w:rPr>
          <w:rFonts w:eastAsia="Times New Roman" w:cs="Times New Roman"/>
          <w:lang w:val="en-GB"/>
        </w:rPr>
      </w:pPr>
      <w:r w:rsidRPr="006052AC">
        <w:rPr>
          <w:rFonts w:eastAsia="Times New Roman" w:cs="Times New Roman"/>
          <w:lang w:val="en-GB"/>
        </w:rPr>
        <w:t xml:space="preserve">G1 The nature of EM </w:t>
      </w:r>
      <w:proofErr w:type="gramStart"/>
      <w:r w:rsidRPr="006052AC">
        <w:rPr>
          <w:rFonts w:eastAsia="Times New Roman" w:cs="Times New Roman"/>
          <w:lang w:val="en-GB"/>
        </w:rPr>
        <w:t>waves(</w:t>
      </w:r>
      <w:proofErr w:type="gramEnd"/>
      <w:r w:rsidRPr="006052AC">
        <w:rPr>
          <w:rFonts w:eastAsia="Times New Roman" w:cs="Times New Roman"/>
          <w:lang w:val="en-GB"/>
        </w:rPr>
        <w:t>review)</w:t>
      </w:r>
    </w:p>
    <w:p w14:paraId="08C1DDC4" w14:textId="77777777" w:rsidR="006052AC" w:rsidRPr="006052AC" w:rsidRDefault="006052AC" w:rsidP="006052AC">
      <w:pPr>
        <w:rPr>
          <w:rFonts w:eastAsia="Times New Roman" w:cs="Times New Roman"/>
          <w:lang w:val="en-GB"/>
        </w:rPr>
      </w:pPr>
      <w:r w:rsidRPr="006052AC">
        <w:rPr>
          <w:rFonts w:eastAsia="Times New Roman" w:cs="Times New Roman"/>
          <w:lang w:val="en-GB"/>
        </w:rPr>
        <w:t>G2 Optical Instruments (review)</w:t>
      </w:r>
    </w:p>
    <w:p w14:paraId="10654D72" w14:textId="77777777" w:rsidR="006052AC" w:rsidRPr="006052AC" w:rsidRDefault="006052AC" w:rsidP="006052AC">
      <w:pPr>
        <w:rPr>
          <w:rFonts w:eastAsia="Times New Roman" w:cs="Times New Roman"/>
          <w:lang w:val="en-GB"/>
        </w:rPr>
      </w:pPr>
      <w:r w:rsidRPr="006052AC">
        <w:rPr>
          <w:rFonts w:eastAsia="Times New Roman" w:cs="Times New Roman"/>
          <w:lang w:val="en-GB"/>
        </w:rPr>
        <w:t>G3 Two source interference of waves (review)</w:t>
      </w:r>
    </w:p>
    <w:p w14:paraId="1958CC75" w14:textId="77777777" w:rsidR="006052AC" w:rsidRPr="006052AC" w:rsidRDefault="006052AC" w:rsidP="006052AC">
      <w:pPr>
        <w:rPr>
          <w:rFonts w:eastAsia="Times New Roman" w:cs="Times New Roman"/>
          <w:lang w:val="en-GB"/>
        </w:rPr>
      </w:pPr>
      <w:r w:rsidRPr="006052AC">
        <w:rPr>
          <w:rFonts w:eastAsia="Times New Roman" w:cs="Times New Roman"/>
          <w:lang w:val="en-GB"/>
        </w:rPr>
        <w:t>G4 Diffraction grating</w:t>
      </w:r>
    </w:p>
    <w:p w14:paraId="7EA86743" w14:textId="77777777" w:rsidR="006052AC" w:rsidRPr="006052AC" w:rsidRDefault="006052AC" w:rsidP="006052AC">
      <w:pPr>
        <w:rPr>
          <w:rFonts w:eastAsia="Times New Roman" w:cs="Times New Roman"/>
          <w:lang w:val="en-GB"/>
        </w:rPr>
      </w:pPr>
      <w:r w:rsidRPr="006052AC">
        <w:rPr>
          <w:rFonts w:eastAsia="Times New Roman" w:cs="Times New Roman"/>
          <w:lang w:val="en-GB"/>
        </w:rPr>
        <w:t>G5 X-rays (HL only)</w:t>
      </w:r>
    </w:p>
    <w:p w14:paraId="1D8E6F7A" w14:textId="77777777" w:rsidR="006052AC" w:rsidRPr="006052AC" w:rsidRDefault="006052AC" w:rsidP="006052AC">
      <w:pPr>
        <w:rPr>
          <w:rFonts w:eastAsia="Times New Roman" w:cs="Times New Roman"/>
          <w:lang w:val="en-GB"/>
        </w:rPr>
      </w:pPr>
      <w:r w:rsidRPr="006052AC">
        <w:rPr>
          <w:rFonts w:eastAsia="Times New Roman" w:cs="Times New Roman"/>
          <w:lang w:val="en-GB"/>
        </w:rPr>
        <w:t>G6 Thin-film interference (HL only)</w:t>
      </w:r>
    </w:p>
    <w:p w14:paraId="7C5751CA" w14:textId="77777777" w:rsidR="006052AC" w:rsidRPr="006052AC" w:rsidRDefault="006052AC" w:rsidP="006052AC">
      <w:pPr>
        <w:rPr>
          <w:rFonts w:eastAsia="Times New Roman" w:cs="Times New Roman"/>
          <w:b/>
          <w:lang w:val="en-GB"/>
        </w:rPr>
      </w:pPr>
      <w:r w:rsidRPr="006052AC">
        <w:rPr>
          <w:rFonts w:eastAsia="Times New Roman" w:cs="Times New Roman"/>
          <w:b/>
          <w:lang w:val="en-GB"/>
        </w:rPr>
        <w:t>Third Quarter</w:t>
      </w:r>
    </w:p>
    <w:p w14:paraId="3CE9B49C" w14:textId="77777777" w:rsidR="006052AC" w:rsidRPr="006052AC" w:rsidRDefault="006052AC" w:rsidP="006052AC">
      <w:pPr>
        <w:rPr>
          <w:rFonts w:eastAsia="Times New Roman" w:cs="Times New Roman"/>
          <w:lang w:val="en-GB"/>
        </w:rPr>
      </w:pPr>
      <w:r w:rsidRPr="006052AC">
        <w:rPr>
          <w:rFonts w:eastAsia="Times New Roman" w:cs="Times New Roman"/>
          <w:lang w:val="en-GB"/>
        </w:rPr>
        <w:t xml:space="preserve">TOPIC 3: Thermal Physics </w:t>
      </w:r>
    </w:p>
    <w:p w14:paraId="6CC292D2" w14:textId="77777777" w:rsidR="006052AC" w:rsidRPr="006052AC" w:rsidRDefault="006052AC" w:rsidP="006052AC">
      <w:pPr>
        <w:rPr>
          <w:rFonts w:eastAsia="Times New Roman" w:cs="Times New Roman"/>
          <w:lang w:val="en-GB"/>
        </w:rPr>
      </w:pPr>
      <w:r w:rsidRPr="006052AC">
        <w:rPr>
          <w:rFonts w:eastAsia="Times New Roman" w:cs="Times New Roman"/>
          <w:lang w:val="en-GB"/>
        </w:rPr>
        <w:t>3.1 Thermal concepts (review)</w:t>
      </w:r>
    </w:p>
    <w:p w14:paraId="7F876D6F" w14:textId="77777777" w:rsidR="006052AC" w:rsidRPr="006052AC" w:rsidRDefault="006052AC" w:rsidP="006052AC">
      <w:pPr>
        <w:rPr>
          <w:rFonts w:eastAsia="Times New Roman" w:cs="Times New Roman"/>
          <w:lang w:val="en-GB"/>
        </w:rPr>
      </w:pPr>
      <w:r w:rsidRPr="006052AC">
        <w:rPr>
          <w:rFonts w:eastAsia="Times New Roman" w:cs="Times New Roman"/>
          <w:lang w:val="en-GB"/>
        </w:rPr>
        <w:t>3.2 Thermal properties of matter (review)</w:t>
      </w:r>
    </w:p>
    <w:p w14:paraId="097E31F0" w14:textId="77777777" w:rsidR="006052AC" w:rsidRPr="006052AC" w:rsidRDefault="006052AC" w:rsidP="006052AC">
      <w:pPr>
        <w:rPr>
          <w:rFonts w:eastAsia="Times New Roman" w:cs="Times New Roman"/>
          <w:lang w:val="en-GB"/>
        </w:rPr>
      </w:pPr>
    </w:p>
    <w:p w14:paraId="494E8C58"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10: Thermal Physics (HL only)</w:t>
      </w:r>
    </w:p>
    <w:p w14:paraId="656AE2BC" w14:textId="77777777" w:rsidR="006052AC" w:rsidRPr="006052AC" w:rsidRDefault="006052AC" w:rsidP="006052AC">
      <w:pPr>
        <w:rPr>
          <w:rFonts w:eastAsia="Times New Roman" w:cs="Times New Roman"/>
          <w:lang w:val="en-GB"/>
        </w:rPr>
      </w:pPr>
      <w:r w:rsidRPr="006052AC">
        <w:rPr>
          <w:rFonts w:eastAsia="Times New Roman" w:cs="Times New Roman"/>
          <w:lang w:val="en-GB"/>
        </w:rPr>
        <w:t>10.1 Thermodynamics</w:t>
      </w:r>
    </w:p>
    <w:p w14:paraId="50892D2C" w14:textId="77777777" w:rsidR="006052AC" w:rsidRPr="006052AC" w:rsidRDefault="006052AC" w:rsidP="006052AC">
      <w:pPr>
        <w:rPr>
          <w:rFonts w:eastAsia="Times New Roman" w:cs="Times New Roman"/>
          <w:lang w:val="en-GB"/>
        </w:rPr>
      </w:pPr>
      <w:r w:rsidRPr="006052AC">
        <w:rPr>
          <w:rFonts w:eastAsia="Times New Roman" w:cs="Times New Roman"/>
          <w:lang w:val="en-GB"/>
        </w:rPr>
        <w:t>10.2 Processes</w:t>
      </w:r>
    </w:p>
    <w:p w14:paraId="3996D9E2" w14:textId="77777777" w:rsidR="006052AC" w:rsidRPr="006052AC" w:rsidRDefault="006052AC" w:rsidP="006052AC">
      <w:pPr>
        <w:rPr>
          <w:rFonts w:eastAsia="Times New Roman" w:cs="Times New Roman"/>
          <w:lang w:val="en-GB"/>
        </w:rPr>
      </w:pPr>
      <w:r w:rsidRPr="006052AC">
        <w:rPr>
          <w:rFonts w:eastAsia="Times New Roman" w:cs="Times New Roman"/>
          <w:lang w:val="en-GB"/>
        </w:rPr>
        <w:t>10.3 Second law of thermodynamics and entropy</w:t>
      </w:r>
    </w:p>
    <w:p w14:paraId="6B319854" w14:textId="77777777" w:rsidR="006052AC" w:rsidRPr="006052AC" w:rsidRDefault="006052AC" w:rsidP="006052AC">
      <w:pPr>
        <w:rPr>
          <w:rFonts w:eastAsia="Times New Roman" w:cs="Times New Roman"/>
          <w:lang w:val="en-GB"/>
        </w:rPr>
      </w:pPr>
    </w:p>
    <w:p w14:paraId="68ADB790"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5: Electric Current</w:t>
      </w:r>
    </w:p>
    <w:p w14:paraId="6B6802A0" w14:textId="77777777" w:rsidR="006052AC" w:rsidRPr="006052AC" w:rsidRDefault="006052AC" w:rsidP="006052AC">
      <w:pPr>
        <w:rPr>
          <w:rFonts w:eastAsia="Times New Roman" w:cs="Times New Roman"/>
          <w:lang w:val="en-GB"/>
        </w:rPr>
      </w:pPr>
      <w:r w:rsidRPr="006052AC">
        <w:rPr>
          <w:rFonts w:eastAsia="Times New Roman" w:cs="Times New Roman"/>
          <w:lang w:val="en-GB"/>
        </w:rPr>
        <w:t>5.1 Electric potential difference, current and resistance (review)</w:t>
      </w:r>
    </w:p>
    <w:p w14:paraId="1039A2DF" w14:textId="77777777" w:rsidR="006052AC" w:rsidRPr="006052AC" w:rsidRDefault="006052AC" w:rsidP="006052AC">
      <w:pPr>
        <w:rPr>
          <w:rFonts w:eastAsia="Times New Roman" w:cs="Times New Roman"/>
          <w:lang w:val="en-GB"/>
        </w:rPr>
      </w:pPr>
      <w:r w:rsidRPr="006052AC">
        <w:rPr>
          <w:rFonts w:eastAsia="Times New Roman" w:cs="Times New Roman"/>
          <w:lang w:val="en-GB"/>
        </w:rPr>
        <w:t>5.2 Electric circuits (review)</w:t>
      </w:r>
    </w:p>
    <w:p w14:paraId="0E2A0A79" w14:textId="77777777" w:rsidR="006052AC" w:rsidRPr="006052AC" w:rsidRDefault="006052AC" w:rsidP="006052AC">
      <w:pPr>
        <w:rPr>
          <w:rFonts w:eastAsia="Times New Roman" w:cs="Times New Roman"/>
          <w:lang w:val="en-GB"/>
        </w:rPr>
      </w:pPr>
      <w:r w:rsidRPr="006052AC">
        <w:rPr>
          <w:rFonts w:eastAsia="Times New Roman" w:cs="Times New Roman"/>
          <w:lang w:val="en-GB"/>
        </w:rPr>
        <w:t>6.2/6.3 Electric/Magnetic Force and Field (review)</w:t>
      </w:r>
    </w:p>
    <w:p w14:paraId="7DE0860A" w14:textId="77777777" w:rsidR="006052AC" w:rsidRPr="006052AC" w:rsidRDefault="006052AC" w:rsidP="006052AC">
      <w:pPr>
        <w:rPr>
          <w:rFonts w:eastAsia="Times New Roman" w:cs="Times New Roman"/>
          <w:lang w:val="en-GB"/>
        </w:rPr>
      </w:pPr>
      <w:r w:rsidRPr="006052AC">
        <w:rPr>
          <w:rFonts w:eastAsia="Times New Roman" w:cs="Times New Roman"/>
          <w:lang w:val="en-GB"/>
        </w:rPr>
        <w:t>9.3 Electric field, potential and energy (HL only)</w:t>
      </w:r>
    </w:p>
    <w:p w14:paraId="298335C7" w14:textId="77777777" w:rsidR="006052AC" w:rsidRPr="006052AC" w:rsidRDefault="006052AC" w:rsidP="006052AC">
      <w:pPr>
        <w:rPr>
          <w:rFonts w:eastAsia="Times New Roman" w:cs="Times New Roman"/>
          <w:lang w:val="en-GB"/>
        </w:rPr>
      </w:pPr>
    </w:p>
    <w:p w14:paraId="29B2EEC8"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12:  Electromagnetic Induction (HL only)</w:t>
      </w:r>
    </w:p>
    <w:p w14:paraId="507F402D" w14:textId="77777777" w:rsidR="006052AC" w:rsidRPr="006052AC" w:rsidRDefault="006052AC" w:rsidP="006052AC">
      <w:pPr>
        <w:rPr>
          <w:rFonts w:eastAsia="Times New Roman" w:cs="Times New Roman"/>
          <w:lang w:val="en-GB"/>
        </w:rPr>
      </w:pPr>
      <w:r w:rsidRPr="006052AC">
        <w:rPr>
          <w:rFonts w:eastAsia="Times New Roman" w:cs="Times New Roman"/>
          <w:lang w:val="en-GB"/>
        </w:rPr>
        <w:t>12.1 Induced electromotive force (emf)</w:t>
      </w:r>
    </w:p>
    <w:p w14:paraId="3CCDF02A" w14:textId="77777777" w:rsidR="006052AC" w:rsidRPr="006052AC" w:rsidRDefault="006052AC" w:rsidP="006052AC">
      <w:pPr>
        <w:rPr>
          <w:rFonts w:eastAsia="Times New Roman" w:cs="Times New Roman"/>
          <w:lang w:val="en-GB"/>
        </w:rPr>
      </w:pPr>
      <w:proofErr w:type="gramStart"/>
      <w:r w:rsidRPr="006052AC">
        <w:rPr>
          <w:rFonts w:eastAsia="Times New Roman" w:cs="Times New Roman"/>
          <w:lang w:val="en-GB"/>
        </w:rPr>
        <w:t>12.2 Alternating Current</w:t>
      </w:r>
      <w:proofErr w:type="gramEnd"/>
    </w:p>
    <w:p w14:paraId="438351BA" w14:textId="77777777" w:rsidR="006052AC" w:rsidRPr="006052AC" w:rsidRDefault="006052AC" w:rsidP="006052AC">
      <w:pPr>
        <w:rPr>
          <w:rFonts w:eastAsia="Times New Roman" w:cs="Times New Roman"/>
          <w:lang w:val="en-GB"/>
        </w:rPr>
      </w:pPr>
      <w:r w:rsidRPr="006052AC">
        <w:rPr>
          <w:rFonts w:eastAsia="Times New Roman" w:cs="Times New Roman"/>
          <w:lang w:val="en-GB"/>
        </w:rPr>
        <w:t xml:space="preserve">12.3 Transmission of electrical power </w:t>
      </w:r>
    </w:p>
    <w:p w14:paraId="1FE31793" w14:textId="77777777" w:rsidR="006052AC" w:rsidRPr="006052AC" w:rsidRDefault="006052AC" w:rsidP="006052AC">
      <w:pPr>
        <w:rPr>
          <w:rFonts w:eastAsia="Times New Roman" w:cs="Times New Roman"/>
          <w:lang w:val="en-GB"/>
        </w:rPr>
      </w:pPr>
    </w:p>
    <w:p w14:paraId="660C356C"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7: Atomic and Nuclear Physics</w:t>
      </w:r>
    </w:p>
    <w:p w14:paraId="7D6A53F6" w14:textId="77777777" w:rsidR="006052AC" w:rsidRPr="006052AC" w:rsidRDefault="006052AC" w:rsidP="006052AC">
      <w:pPr>
        <w:rPr>
          <w:rFonts w:eastAsia="Times New Roman" w:cs="Times New Roman"/>
          <w:lang w:val="en-GB"/>
        </w:rPr>
      </w:pPr>
      <w:r w:rsidRPr="006052AC">
        <w:rPr>
          <w:rFonts w:eastAsia="Times New Roman" w:cs="Times New Roman"/>
          <w:lang w:val="en-GB"/>
        </w:rPr>
        <w:t>7.1 The atom (review)</w:t>
      </w:r>
    </w:p>
    <w:p w14:paraId="7323FB80" w14:textId="77777777" w:rsidR="006052AC" w:rsidRPr="006052AC" w:rsidRDefault="006052AC" w:rsidP="006052AC">
      <w:pPr>
        <w:rPr>
          <w:rFonts w:eastAsia="Times New Roman" w:cs="Times New Roman"/>
          <w:lang w:val="en-GB"/>
        </w:rPr>
      </w:pPr>
      <w:r w:rsidRPr="006052AC">
        <w:rPr>
          <w:rFonts w:eastAsia="Times New Roman" w:cs="Times New Roman"/>
          <w:lang w:val="en-GB"/>
        </w:rPr>
        <w:t>7.2 Radioactive decay (review)</w:t>
      </w:r>
    </w:p>
    <w:p w14:paraId="46745682" w14:textId="77777777" w:rsidR="006052AC" w:rsidRPr="006052AC" w:rsidRDefault="006052AC" w:rsidP="006052AC">
      <w:pPr>
        <w:rPr>
          <w:rFonts w:eastAsia="Times New Roman" w:cs="Times New Roman"/>
          <w:lang w:val="en-GB"/>
        </w:rPr>
      </w:pPr>
      <w:r w:rsidRPr="006052AC">
        <w:rPr>
          <w:rFonts w:eastAsia="Times New Roman" w:cs="Times New Roman"/>
          <w:lang w:val="en-GB"/>
        </w:rPr>
        <w:t>7.3 Nuclear reactions, fission and fusion (review)</w:t>
      </w:r>
    </w:p>
    <w:p w14:paraId="7827A08D" w14:textId="77777777" w:rsidR="006052AC" w:rsidRPr="006052AC" w:rsidRDefault="006052AC" w:rsidP="006052AC">
      <w:pPr>
        <w:rPr>
          <w:rFonts w:eastAsia="Times New Roman" w:cs="Times New Roman"/>
          <w:lang w:val="en-GB"/>
        </w:rPr>
      </w:pPr>
    </w:p>
    <w:p w14:paraId="23472D92"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13: Quantum physics/nuclear physics (HL / OPTION B: SL)</w:t>
      </w:r>
    </w:p>
    <w:p w14:paraId="7CAC06B0" w14:textId="77777777" w:rsidR="006052AC" w:rsidRPr="006052AC" w:rsidRDefault="006052AC" w:rsidP="006052AC">
      <w:pPr>
        <w:rPr>
          <w:rFonts w:eastAsia="Times New Roman" w:cs="Times New Roman"/>
          <w:lang w:val="en-GB"/>
        </w:rPr>
      </w:pPr>
      <w:r w:rsidRPr="006052AC">
        <w:rPr>
          <w:rFonts w:eastAsia="Times New Roman" w:cs="Times New Roman"/>
          <w:lang w:val="en-GB"/>
        </w:rPr>
        <w:t>13.1 Quantum Physics</w:t>
      </w:r>
    </w:p>
    <w:p w14:paraId="6E89872B" w14:textId="77777777" w:rsidR="006052AC" w:rsidRPr="006052AC" w:rsidRDefault="006052AC" w:rsidP="006052AC">
      <w:pPr>
        <w:rPr>
          <w:rFonts w:eastAsia="Times New Roman" w:cs="Times New Roman"/>
          <w:lang w:val="en-GB"/>
        </w:rPr>
      </w:pPr>
      <w:r w:rsidRPr="006052AC">
        <w:rPr>
          <w:rFonts w:eastAsia="Times New Roman" w:cs="Times New Roman"/>
          <w:lang w:val="en-GB"/>
        </w:rPr>
        <w:t>13.2 Nuclear Physics</w:t>
      </w:r>
    </w:p>
    <w:p w14:paraId="2D1378EE" w14:textId="77777777" w:rsidR="006052AC" w:rsidRPr="006052AC" w:rsidRDefault="006052AC" w:rsidP="006052AC">
      <w:pPr>
        <w:rPr>
          <w:rFonts w:eastAsia="Times New Roman" w:cs="Times New Roman"/>
          <w:lang w:val="en-GB"/>
        </w:rPr>
      </w:pPr>
    </w:p>
    <w:p w14:paraId="5F13031F" w14:textId="77777777" w:rsidR="006052AC" w:rsidRPr="006052AC" w:rsidRDefault="006052AC" w:rsidP="006052AC">
      <w:pPr>
        <w:rPr>
          <w:rFonts w:eastAsia="Times New Roman" w:cs="Times New Roman"/>
          <w:lang w:val="en-GB"/>
        </w:rPr>
      </w:pPr>
      <w:r w:rsidRPr="006052AC">
        <w:rPr>
          <w:rFonts w:eastAsia="Times New Roman" w:cs="Times New Roman"/>
          <w:lang w:val="en-GB"/>
        </w:rPr>
        <w:t>TOPIC 14: Digital Technology (HL only)</w:t>
      </w:r>
    </w:p>
    <w:p w14:paraId="776BB318" w14:textId="77777777" w:rsidR="006052AC" w:rsidRPr="006052AC" w:rsidRDefault="006052AC" w:rsidP="006052AC">
      <w:pPr>
        <w:rPr>
          <w:rFonts w:eastAsia="Times New Roman" w:cs="Times New Roman"/>
          <w:lang w:val="en-GB"/>
        </w:rPr>
      </w:pPr>
      <w:r w:rsidRPr="006052AC">
        <w:rPr>
          <w:rFonts w:eastAsia="Times New Roman" w:cs="Times New Roman"/>
          <w:lang w:val="en-GB"/>
        </w:rPr>
        <w:t>14.1 Analogue and digital signals</w:t>
      </w:r>
    </w:p>
    <w:p w14:paraId="79C2A311" w14:textId="77777777" w:rsidR="006052AC" w:rsidRPr="006052AC" w:rsidRDefault="006052AC" w:rsidP="006052AC">
      <w:pPr>
        <w:rPr>
          <w:rFonts w:eastAsia="Times New Roman" w:cs="Times New Roman"/>
          <w:lang w:val="en-GB"/>
        </w:rPr>
      </w:pPr>
      <w:r w:rsidRPr="006052AC">
        <w:rPr>
          <w:rFonts w:eastAsia="Times New Roman" w:cs="Times New Roman"/>
          <w:lang w:val="en-GB"/>
        </w:rPr>
        <w:t>14.2 Data capture; digital imaging using CCDs</w:t>
      </w:r>
    </w:p>
    <w:p w14:paraId="3AF6AD0D" w14:textId="77777777" w:rsidR="006052AC" w:rsidRPr="006052AC" w:rsidRDefault="006052AC" w:rsidP="006052AC">
      <w:pPr>
        <w:rPr>
          <w:rFonts w:eastAsia="Times New Roman" w:cs="Times New Roman"/>
          <w:lang w:val="en-GB"/>
        </w:rPr>
      </w:pPr>
      <w:r w:rsidRPr="006052AC">
        <w:rPr>
          <w:rFonts w:eastAsia="Times New Roman" w:cs="Times New Roman"/>
          <w:lang w:val="en-GB"/>
        </w:rPr>
        <w:t>SECOND OPTION  (HL only)</w:t>
      </w:r>
    </w:p>
    <w:p w14:paraId="24599887" w14:textId="77777777" w:rsidR="006052AC" w:rsidRPr="006052AC" w:rsidRDefault="006052AC" w:rsidP="006052AC">
      <w:pPr>
        <w:rPr>
          <w:rFonts w:eastAsia="Times New Roman" w:cs="Times New Roman"/>
          <w:lang w:val="en-GB"/>
        </w:rPr>
      </w:pPr>
      <w:r w:rsidRPr="006052AC">
        <w:rPr>
          <w:rFonts w:eastAsia="Times New Roman" w:cs="Times New Roman"/>
          <w:lang w:val="en-GB"/>
        </w:rPr>
        <w:t>This option changes from year to year depending on student interest. The most common topics are Astrophysics  (OPTION E) or Relavity (OPTION H). The specific topics follow the IB Physics Subject Guide.</w:t>
      </w:r>
    </w:p>
    <w:p w14:paraId="1C3D2D7D" w14:textId="77777777" w:rsidR="006052AC" w:rsidRPr="006052AC" w:rsidRDefault="006052AC" w:rsidP="006052AC">
      <w:pPr>
        <w:rPr>
          <w:rFonts w:eastAsia="Times New Roman" w:cs="Times New Roman"/>
          <w:lang w:val="en-GB"/>
        </w:rPr>
      </w:pPr>
    </w:p>
    <w:p w14:paraId="7206E1F5" w14:textId="77777777" w:rsidR="006052AC" w:rsidRPr="006052AC" w:rsidRDefault="006052AC" w:rsidP="006052AC">
      <w:pPr>
        <w:rPr>
          <w:rFonts w:eastAsia="Times New Roman" w:cs="Times New Roman"/>
          <w:lang w:val="en-GB"/>
        </w:rPr>
      </w:pPr>
      <w:r w:rsidRPr="006052AC">
        <w:rPr>
          <w:rFonts w:eastAsia="Times New Roman" w:cs="Times New Roman"/>
          <w:b/>
          <w:lang w:val="en-GB"/>
        </w:rPr>
        <w:t>Fourth Quarter</w:t>
      </w:r>
    </w:p>
    <w:p w14:paraId="0D177422" w14:textId="77777777" w:rsidR="006052AC" w:rsidRPr="006052AC" w:rsidRDefault="006052AC" w:rsidP="006052AC">
      <w:pPr>
        <w:rPr>
          <w:rFonts w:eastAsia="Times New Roman" w:cs="Times New Roman"/>
          <w:lang w:val="en-GB"/>
        </w:rPr>
      </w:pPr>
      <w:r w:rsidRPr="006052AC">
        <w:rPr>
          <w:rFonts w:eastAsia="Times New Roman" w:cs="Times New Roman"/>
          <w:lang w:val="en-GB"/>
        </w:rPr>
        <w:t>Review of Previous IB Exams</w:t>
      </w:r>
    </w:p>
    <w:p w14:paraId="57CF0734" w14:textId="77777777" w:rsidR="006052AC" w:rsidRPr="006052AC" w:rsidRDefault="006052AC" w:rsidP="006052AC">
      <w:pPr>
        <w:rPr>
          <w:rFonts w:eastAsia="Times New Roman" w:cs="Times New Roman"/>
          <w:lang w:val="en-GB"/>
        </w:rPr>
      </w:pPr>
      <w:r w:rsidRPr="006052AC">
        <w:rPr>
          <w:rFonts w:eastAsia="Times New Roman" w:cs="Times New Roman"/>
          <w:lang w:val="en-GB"/>
        </w:rPr>
        <w:t>Paper 1 (Multiple Choice)</w:t>
      </w:r>
    </w:p>
    <w:p w14:paraId="3C544157" w14:textId="77777777" w:rsidR="006052AC" w:rsidRPr="006052AC" w:rsidRDefault="006052AC" w:rsidP="006052AC">
      <w:pPr>
        <w:rPr>
          <w:rFonts w:eastAsia="Times New Roman" w:cs="Times New Roman"/>
          <w:lang w:val="en-GB"/>
        </w:rPr>
      </w:pPr>
      <w:r w:rsidRPr="006052AC">
        <w:rPr>
          <w:rFonts w:eastAsia="Times New Roman" w:cs="Times New Roman"/>
          <w:lang w:val="en-GB"/>
        </w:rPr>
        <w:t>Paper 2 (Written Response - Core and AHL material)</w:t>
      </w:r>
    </w:p>
    <w:p w14:paraId="075B6C38" w14:textId="77777777" w:rsidR="006052AC" w:rsidRPr="006052AC" w:rsidRDefault="006052AC" w:rsidP="006052AC">
      <w:pPr>
        <w:rPr>
          <w:rFonts w:eastAsia="Times New Roman" w:cs="Times New Roman"/>
          <w:lang w:val="en-GB"/>
        </w:rPr>
      </w:pPr>
      <w:r w:rsidRPr="006052AC">
        <w:rPr>
          <w:rFonts w:eastAsia="Times New Roman" w:cs="Times New Roman"/>
          <w:lang w:val="en-GB"/>
        </w:rPr>
        <w:t>Paper 3 (Written Response - Options)</w:t>
      </w:r>
    </w:p>
    <w:p w14:paraId="04251884" w14:textId="77777777" w:rsidR="000F7E82" w:rsidRDefault="0025019C" w:rsidP="00311936">
      <w:r>
        <w:fldChar w:fldCharType="end"/>
      </w:r>
    </w:p>
    <w:p w14:paraId="1E2A3109" w14:textId="77777777" w:rsidR="00AE4163" w:rsidRDefault="00AE4163" w:rsidP="004D47D0"/>
    <w:p w14:paraId="53A7D8C5" w14:textId="77777777" w:rsidR="00A51B27" w:rsidRPr="00030CAB" w:rsidRDefault="00A51B27" w:rsidP="00FD45E9">
      <w:pPr>
        <w:keepNext/>
        <w:rPr>
          <w:b/>
          <w:color w:val="FF0000"/>
        </w:rPr>
      </w:pPr>
      <w:bookmarkStart w:id="5" w:name="Resources"/>
      <w:r w:rsidRPr="00030CAB">
        <w:rPr>
          <w:b/>
          <w:color w:val="FF0000"/>
        </w:rPr>
        <w:t>Resources</w:t>
      </w:r>
    </w:p>
    <w:bookmarkEnd w:id="5"/>
    <w:p w14:paraId="082AE3AC" w14:textId="03EE4C24" w:rsidR="006052AC" w:rsidRPr="006052AC" w:rsidRDefault="0025019C" w:rsidP="006052AC">
      <w:pPr>
        <w:rPr>
          <w:rFonts w:eastAsia="Times New Roman" w:cs="Times New Roman"/>
          <w:szCs w:val="20"/>
          <w:lang w:val="en-GB"/>
        </w:rPr>
      </w:pPr>
      <w:r>
        <w:fldChar w:fldCharType="begin"/>
      </w:r>
      <w:r w:rsidR="00162477">
        <w:instrText xml:space="preserve"> LINK </w:instrText>
      </w:r>
      <w:r w:rsidR="006052AC">
        <w:instrText xml:space="preserve">Word.Document.12 Curriculum_Project:Science:IB_Y2_Physics:IB_Y2_Physics_Resources.docx  </w:instrText>
      </w:r>
      <w:r w:rsidR="00162477">
        <w:instrText xml:space="preserve">\a \f 0 \r </w:instrText>
      </w:r>
      <w:r w:rsidR="006052AC">
        <w:fldChar w:fldCharType="separate"/>
      </w:r>
      <w:r w:rsidR="006052AC" w:rsidRPr="006052AC">
        <w:rPr>
          <w:rFonts w:eastAsia="Times New Roman" w:cs="Times New Roman"/>
          <w:szCs w:val="20"/>
          <w:lang w:val="en-GB"/>
        </w:rPr>
        <w:t>Tsokos, K. A</w:t>
      </w:r>
      <w:proofErr w:type="gramStart"/>
      <w:r w:rsidR="006052AC" w:rsidRPr="006052AC">
        <w:rPr>
          <w:rFonts w:eastAsia="Times New Roman" w:cs="Times New Roman"/>
          <w:szCs w:val="20"/>
          <w:lang w:val="en-GB"/>
        </w:rPr>
        <w:t>..</w:t>
      </w:r>
      <w:proofErr w:type="gramEnd"/>
      <w:r w:rsidR="006052AC" w:rsidRPr="006052AC">
        <w:rPr>
          <w:rFonts w:eastAsia="Times New Roman" w:cs="Times New Roman"/>
          <w:szCs w:val="20"/>
          <w:lang w:val="en-GB"/>
        </w:rPr>
        <w:t xml:space="preserve"> </w:t>
      </w:r>
      <w:proofErr w:type="gramStart"/>
      <w:r w:rsidR="006052AC" w:rsidRPr="006052AC">
        <w:rPr>
          <w:rFonts w:eastAsia="Times New Roman" w:cs="Times New Roman"/>
          <w:i/>
          <w:szCs w:val="20"/>
          <w:lang w:val="en-GB"/>
        </w:rPr>
        <w:t>Physics for the IB diploma.</w:t>
      </w:r>
      <w:proofErr w:type="gramEnd"/>
      <w:r w:rsidR="006052AC" w:rsidRPr="006052AC">
        <w:rPr>
          <w:rFonts w:eastAsia="Times New Roman" w:cs="Times New Roman"/>
          <w:szCs w:val="20"/>
          <w:lang w:val="en-GB"/>
        </w:rPr>
        <w:t xml:space="preserve"> 5th ed. Cambridge: Cambridge University Press, 2010. Print. </w:t>
      </w:r>
    </w:p>
    <w:p w14:paraId="706CE139" w14:textId="77777777" w:rsidR="006052AC" w:rsidRPr="006052AC" w:rsidRDefault="006052AC" w:rsidP="006052AC">
      <w:pPr>
        <w:rPr>
          <w:rFonts w:eastAsia="Times New Roman" w:cs="Times New Roman"/>
          <w:lang w:val="en-GB"/>
        </w:rPr>
      </w:pPr>
    </w:p>
    <w:p w14:paraId="1C093A33" w14:textId="77777777" w:rsidR="006052AC" w:rsidRPr="006052AC" w:rsidRDefault="006052AC" w:rsidP="006052AC">
      <w:pPr>
        <w:rPr>
          <w:rFonts w:eastAsia="Times New Roman" w:cs="Times New Roman"/>
          <w:szCs w:val="20"/>
          <w:lang w:val="en-GB"/>
        </w:rPr>
      </w:pPr>
      <w:r w:rsidRPr="006052AC">
        <w:rPr>
          <w:rFonts w:eastAsia="Times New Roman" w:cs="Times New Roman"/>
          <w:szCs w:val="20"/>
          <w:lang w:val="en-GB"/>
        </w:rPr>
        <w:t xml:space="preserve">Kirk, Tim, and Neil Hodgson. </w:t>
      </w:r>
      <w:r w:rsidRPr="006052AC">
        <w:rPr>
          <w:rFonts w:eastAsia="Times New Roman" w:cs="Times New Roman"/>
          <w:i/>
          <w:szCs w:val="20"/>
          <w:lang w:val="en-GB"/>
        </w:rPr>
        <w:t xml:space="preserve">Physics course companion, </w:t>
      </w:r>
      <w:r w:rsidRPr="006052AC">
        <w:rPr>
          <w:rFonts w:eastAsia="Times New Roman" w:cs="Times New Roman"/>
          <w:szCs w:val="20"/>
          <w:lang w:val="en-GB"/>
        </w:rPr>
        <w:t xml:space="preserve">second ed. Oxford: Oxford University Press, 2010. Print. </w:t>
      </w:r>
    </w:p>
    <w:p w14:paraId="290A7EFC" w14:textId="77777777" w:rsidR="006052AC" w:rsidRPr="006052AC" w:rsidRDefault="006052AC" w:rsidP="006052AC">
      <w:pPr>
        <w:rPr>
          <w:rFonts w:eastAsia="Times New Roman" w:cs="Times New Roman"/>
          <w:szCs w:val="20"/>
          <w:lang w:val="en-GB"/>
        </w:rPr>
      </w:pPr>
      <w:r w:rsidRPr="006052AC">
        <w:rPr>
          <w:rFonts w:eastAsia="Times New Roman" w:cs="Times New Roman"/>
          <w:szCs w:val="20"/>
          <w:lang w:val="en-GB"/>
        </w:rPr>
        <w:t xml:space="preserve">  </w:t>
      </w:r>
    </w:p>
    <w:p w14:paraId="12B655D4" w14:textId="77777777" w:rsidR="006052AC" w:rsidRPr="006052AC" w:rsidRDefault="006052AC" w:rsidP="006052AC">
      <w:pPr>
        <w:rPr>
          <w:rFonts w:eastAsia="Times New Roman" w:cs="Times New Roman"/>
          <w:szCs w:val="20"/>
          <w:lang w:val="en-GB"/>
        </w:rPr>
      </w:pPr>
      <w:r w:rsidRPr="006052AC">
        <w:rPr>
          <w:rFonts w:eastAsia="Times New Roman" w:cs="Times New Roman"/>
          <w:szCs w:val="20"/>
          <w:lang w:val="en-GB"/>
        </w:rPr>
        <w:t xml:space="preserve">Kirk, Tim. </w:t>
      </w:r>
      <w:r w:rsidRPr="006052AC">
        <w:rPr>
          <w:rFonts w:eastAsia="Times New Roman" w:cs="Times New Roman"/>
          <w:i/>
          <w:szCs w:val="20"/>
          <w:lang w:val="en-GB"/>
        </w:rPr>
        <w:t>Physics for the IB diploma: standard and higher level</w:t>
      </w:r>
      <w:r w:rsidRPr="006052AC">
        <w:rPr>
          <w:rFonts w:eastAsia="Times New Roman" w:cs="Times New Roman"/>
          <w:szCs w:val="20"/>
          <w:lang w:val="en-GB"/>
        </w:rPr>
        <w:t xml:space="preserve">. 2nd ed. Oxford: Oxford University Press, 2007. Print. </w:t>
      </w:r>
    </w:p>
    <w:p w14:paraId="7807560B" w14:textId="77777777" w:rsidR="006052AC" w:rsidRPr="006052AC" w:rsidRDefault="006052AC" w:rsidP="006052AC">
      <w:pPr>
        <w:rPr>
          <w:rFonts w:eastAsia="Times New Roman" w:cs="Times New Roman"/>
          <w:szCs w:val="20"/>
          <w:lang w:val="en-GB"/>
        </w:rPr>
      </w:pPr>
    </w:p>
    <w:p w14:paraId="299B3313" w14:textId="77777777" w:rsidR="00A51B27" w:rsidRDefault="0025019C" w:rsidP="00311936">
      <w:r>
        <w:fldChar w:fldCharType="end"/>
      </w:r>
    </w:p>
    <w:p w14:paraId="4203322C" w14:textId="77777777" w:rsidR="00884682" w:rsidRDefault="006052AC"/>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16DC6"/>
    <w:multiLevelType w:val="hybridMultilevel"/>
    <w:tmpl w:val="7340C2F0"/>
    <w:lvl w:ilvl="0" w:tplc="005654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A6388E"/>
    <w:multiLevelType w:val="hybridMultilevel"/>
    <w:tmpl w:val="0C8E1D5E"/>
    <w:lvl w:ilvl="0" w:tplc="B4A474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1D311D"/>
    <w:multiLevelType w:val="hybridMultilevel"/>
    <w:tmpl w:val="BDB8F4EA"/>
    <w:lvl w:ilvl="0" w:tplc="6EF642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A5823"/>
    <w:multiLevelType w:val="hybridMultilevel"/>
    <w:tmpl w:val="05525370"/>
    <w:lvl w:ilvl="0" w:tplc="B4A474D8">
      <w:start w:val="1"/>
      <w:numFmt w:val="lowerRoman"/>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212360"/>
    <w:multiLevelType w:val="hybridMultilevel"/>
    <w:tmpl w:val="19623EE6"/>
    <w:lvl w:ilvl="0" w:tplc="94B0D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23005"/>
    <w:multiLevelType w:val="hybridMultilevel"/>
    <w:tmpl w:val="05525370"/>
    <w:lvl w:ilvl="0" w:tplc="B4A474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3F17A7"/>
    <w:multiLevelType w:val="hybridMultilevel"/>
    <w:tmpl w:val="0C8E1D5E"/>
    <w:lvl w:ilvl="0" w:tplc="B4A474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F10EC"/>
    <w:multiLevelType w:val="hybridMultilevel"/>
    <w:tmpl w:val="A2BED2E8"/>
    <w:lvl w:ilvl="0" w:tplc="4E3A62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5B2380"/>
    <w:multiLevelType w:val="hybridMultilevel"/>
    <w:tmpl w:val="0592164A"/>
    <w:lvl w:ilvl="0" w:tplc="56B620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DB20BB"/>
    <w:multiLevelType w:val="hybridMultilevel"/>
    <w:tmpl w:val="0C8E1D5E"/>
    <w:lvl w:ilvl="0" w:tplc="B4A474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402020"/>
    <w:multiLevelType w:val="hybridMultilevel"/>
    <w:tmpl w:val="507AB74C"/>
    <w:lvl w:ilvl="0" w:tplc="B4A474D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3"/>
  </w:num>
  <w:num w:numId="4">
    <w:abstractNumId w:val="12"/>
  </w:num>
  <w:num w:numId="5">
    <w:abstractNumId w:val="9"/>
  </w:num>
  <w:num w:numId="6">
    <w:abstractNumId w:val="20"/>
  </w:num>
  <w:num w:numId="7">
    <w:abstractNumId w:val="2"/>
  </w:num>
  <w:num w:numId="8">
    <w:abstractNumId w:val="0"/>
  </w:num>
  <w:num w:numId="9">
    <w:abstractNumId w:val="6"/>
  </w:num>
  <w:num w:numId="10">
    <w:abstractNumId w:val="17"/>
  </w:num>
  <w:num w:numId="11">
    <w:abstractNumId w:val="11"/>
  </w:num>
  <w:num w:numId="12">
    <w:abstractNumId w:val="4"/>
  </w:num>
  <w:num w:numId="13">
    <w:abstractNumId w:val="10"/>
  </w:num>
  <w:num w:numId="14">
    <w:abstractNumId w:val="7"/>
  </w:num>
  <w:num w:numId="15">
    <w:abstractNumId w:val="5"/>
  </w:num>
  <w:num w:numId="16">
    <w:abstractNumId w:val="16"/>
  </w:num>
  <w:num w:numId="17">
    <w:abstractNumId w:val="8"/>
  </w:num>
  <w:num w:numId="18">
    <w:abstractNumId w:val="19"/>
  </w:num>
  <w:num w:numId="19">
    <w:abstractNumId w:val="3"/>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30CAB"/>
    <w:rsid w:val="00096398"/>
    <w:rsid w:val="000B03BC"/>
    <w:rsid w:val="000F7E82"/>
    <w:rsid w:val="00162477"/>
    <w:rsid w:val="00172775"/>
    <w:rsid w:val="00180A13"/>
    <w:rsid w:val="00192ECD"/>
    <w:rsid w:val="0025019C"/>
    <w:rsid w:val="00311936"/>
    <w:rsid w:val="0031230C"/>
    <w:rsid w:val="0036259B"/>
    <w:rsid w:val="003F0351"/>
    <w:rsid w:val="004636C3"/>
    <w:rsid w:val="00486CC3"/>
    <w:rsid w:val="004D47D0"/>
    <w:rsid w:val="005B6641"/>
    <w:rsid w:val="005B789B"/>
    <w:rsid w:val="005E64D3"/>
    <w:rsid w:val="006052AC"/>
    <w:rsid w:val="00664774"/>
    <w:rsid w:val="00707402"/>
    <w:rsid w:val="00787A4D"/>
    <w:rsid w:val="007A20F4"/>
    <w:rsid w:val="007C36C0"/>
    <w:rsid w:val="0083761D"/>
    <w:rsid w:val="00906569"/>
    <w:rsid w:val="00925638"/>
    <w:rsid w:val="00975F0F"/>
    <w:rsid w:val="00981394"/>
    <w:rsid w:val="00A51B27"/>
    <w:rsid w:val="00AC6A95"/>
    <w:rsid w:val="00AE4163"/>
    <w:rsid w:val="00AE6874"/>
    <w:rsid w:val="00B17DBF"/>
    <w:rsid w:val="00B4568D"/>
    <w:rsid w:val="00B4741B"/>
    <w:rsid w:val="00BA3422"/>
    <w:rsid w:val="00C105AE"/>
    <w:rsid w:val="00CC2898"/>
    <w:rsid w:val="00CD43F8"/>
    <w:rsid w:val="00D744DD"/>
    <w:rsid w:val="00DD7D61"/>
    <w:rsid w:val="00E1328E"/>
    <w:rsid w:val="00E868F6"/>
    <w:rsid w:val="00EA05AF"/>
    <w:rsid w:val="00EB3F10"/>
    <w:rsid w:val="00EF6F29"/>
    <w:rsid w:val="00F90D89"/>
    <w:rsid w:val="00FD45E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8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Plain Text" w:uiPriority="99"/>
    <w:lsdException w:name="Balloon Text" w:uiPriority="99"/>
    <w:lsdException w:name="List Paragraph"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99"/>
    <w:qFormat/>
    <w:rsid w:val="00A51B27"/>
    <w:pPr>
      <w:ind w:left="720"/>
      <w:contextualSpacing/>
    </w:pPr>
    <w:rPr>
      <w:lang w:val="en-GB"/>
    </w:rPr>
  </w:style>
  <w:style w:type="numbering" w:customStyle="1" w:styleId="NoList1">
    <w:name w:val="No List1"/>
    <w:next w:val="NoList"/>
    <w:semiHidden/>
    <w:unhideWhenUsed/>
    <w:rsid w:val="00311936"/>
  </w:style>
  <w:style w:type="paragraph" w:styleId="BalloonText">
    <w:name w:val="Balloon Text"/>
    <w:basedOn w:val="Normal"/>
    <w:link w:val="BalloonTextChar"/>
    <w:uiPriority w:val="99"/>
    <w:rsid w:val="00311936"/>
    <w:rPr>
      <w:rFonts w:ascii="Lucida Grande" w:eastAsia="Times New Roman" w:hAnsi="Lucida Grande"/>
      <w:sz w:val="18"/>
      <w:szCs w:val="18"/>
      <w:lang w:val="en-GB"/>
    </w:rPr>
  </w:style>
  <w:style w:type="character" w:customStyle="1" w:styleId="BalloonTextChar">
    <w:name w:val="Balloon Text Char"/>
    <w:basedOn w:val="DefaultParagraphFont"/>
    <w:link w:val="BalloonText"/>
    <w:uiPriority w:val="99"/>
    <w:rsid w:val="00311936"/>
    <w:rPr>
      <w:rFonts w:ascii="Lucida Grande" w:eastAsia="Times New Roman" w:hAnsi="Lucida Grande"/>
      <w:sz w:val="18"/>
      <w:szCs w:val="18"/>
      <w:lang w:val="en-GB"/>
    </w:rPr>
  </w:style>
  <w:style w:type="paragraph" w:styleId="PlainText">
    <w:name w:val="Plain Text"/>
    <w:basedOn w:val="Normal"/>
    <w:link w:val="PlainTextChar"/>
    <w:uiPriority w:val="99"/>
    <w:rsid w:val="00311936"/>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11936"/>
    <w:rPr>
      <w:rFonts w:ascii="Courier" w:eastAsia="Times New Roman" w:hAnsi="Courier"/>
      <w:sz w:val="21"/>
      <w:szCs w:val="21"/>
      <w:lang w:val="en-GB"/>
    </w:rPr>
  </w:style>
  <w:style w:type="character" w:styleId="Hyperlink">
    <w:name w:val="Hyperlink"/>
    <w:basedOn w:val="DefaultParagraphFont"/>
    <w:uiPriority w:val="99"/>
    <w:rsid w:val="006052AC"/>
    <w:rPr>
      <w:rFonts w:cs="Times New Roman"/>
      <w:color w:val="FF000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cidale.on-rev.com/dante/Science/IBPhysicsGuide.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3194</Words>
  <Characters>18210</Characters>
  <Application>Microsoft Macintosh Word</Application>
  <DocSecurity>0</DocSecurity>
  <Lines>151</Lines>
  <Paragraphs>42</Paragraphs>
  <ScaleCrop>false</ScaleCrop>
  <Company>TASIS</Company>
  <LinksUpToDate>false</LinksUpToDate>
  <CharactersWithSpaces>21362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21</cp:revision>
  <cp:lastPrinted>2011-03-10T14:24:00Z</cp:lastPrinted>
  <dcterms:created xsi:type="dcterms:W3CDTF">2010-12-09T14:37:00Z</dcterms:created>
  <dcterms:modified xsi:type="dcterms:W3CDTF">2013-05-07T11:29:00Z</dcterms:modified>
</cp:coreProperties>
</file>