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DB3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1F8891A" w14:textId="77777777" w:rsidR="00486CC3" w:rsidRPr="00A51B27" w:rsidRDefault="00486CC3" w:rsidP="00486CC3">
      <w:pPr>
        <w:jc w:val="center"/>
        <w:rPr>
          <w:rFonts w:ascii="GillSans-Bold" w:hAnsi="GillSans-Bold" w:cs="GillSans-Bold"/>
          <w:b/>
          <w:bCs/>
          <w:color w:val="0000FF"/>
          <w:sz w:val="48"/>
          <w:szCs w:val="48"/>
        </w:rPr>
      </w:pPr>
    </w:p>
    <w:p w14:paraId="4083E41B" w14:textId="5C758137" w:rsidR="00B10C94" w:rsidRPr="00B10C94" w:rsidRDefault="00903338" w:rsidP="00B10C94">
      <w:pPr>
        <w:jc w:val="center"/>
        <w:rPr>
          <w:rFonts w:ascii="Gill Sans" w:eastAsia="Times New Roman" w:hAnsi="Gill Sans" w:cs="Times New Roman"/>
          <w:b/>
          <w:sz w:val="48"/>
          <w:lang w:val="en-GB"/>
        </w:rPr>
      </w:pPr>
      <w:r>
        <w:fldChar w:fldCharType="begin"/>
      </w:r>
      <w:r w:rsidR="00296A2E">
        <w:instrText xml:space="preserve"> LINK </w:instrText>
      </w:r>
      <w:r w:rsidR="00B10C94">
        <w:instrText xml:space="preserve">Word.Document.12 "Curriculum Projects:ESL:ESL_Adv_Comp:ESL_Adv_Comp.docx"  </w:instrText>
      </w:r>
      <w:r w:rsidR="00710680">
        <w:instrText>\a \r</w:instrText>
      </w:r>
      <w:r w:rsidR="00296A2E">
        <w:instrText xml:space="preserve"> \f 0 </w:instrText>
      </w:r>
      <w:r w:rsidR="00B10C94">
        <w:fldChar w:fldCharType="separate"/>
      </w:r>
      <w:r w:rsidR="00B10C94" w:rsidRPr="00B10C94">
        <w:rPr>
          <w:rFonts w:ascii="Gill Sans" w:eastAsia="Times New Roman" w:hAnsi="Gill Sans" w:cs="Times New Roman"/>
          <w:b/>
          <w:sz w:val="48"/>
          <w:lang w:val="en-GB"/>
        </w:rPr>
        <w:t>ESL Advanced Composition</w:t>
      </w:r>
    </w:p>
    <w:p w14:paraId="1ED2C3B1" w14:textId="77777777" w:rsidR="00B10C94" w:rsidRPr="00B10C94" w:rsidRDefault="00B10C94" w:rsidP="00B10C94">
      <w:pPr>
        <w:jc w:val="center"/>
        <w:rPr>
          <w:rFonts w:eastAsia="Times New Roman" w:cs="Times New Roman"/>
          <w:lang w:val="en-GB"/>
        </w:rPr>
      </w:pPr>
    </w:p>
    <w:p w14:paraId="16AA15A6" w14:textId="77777777" w:rsidR="00B10C94" w:rsidRPr="00B10C94" w:rsidRDefault="00B10C94" w:rsidP="00B10C94">
      <w:pPr>
        <w:jc w:val="center"/>
        <w:rPr>
          <w:rFonts w:eastAsia="Times New Roman" w:cs="Times New Roman"/>
          <w:b/>
          <w:lang w:val="en-GB"/>
        </w:rPr>
      </w:pPr>
      <w:r w:rsidRPr="00B10C94">
        <w:rPr>
          <w:rFonts w:eastAsia="Times New Roman" w:cs="Times New Roman"/>
          <w:b/>
          <w:lang w:val="en-GB"/>
        </w:rPr>
        <w:t>Course Overview</w:t>
      </w:r>
    </w:p>
    <w:p w14:paraId="160D4B90" w14:textId="77777777" w:rsidR="00B10C94" w:rsidRPr="00B10C94" w:rsidRDefault="00B10C94" w:rsidP="00B10C94">
      <w:pPr>
        <w:rPr>
          <w:rFonts w:eastAsia="Times New Roman" w:cs="Times New Roman"/>
          <w:lang w:val="en-GB"/>
        </w:rPr>
      </w:pPr>
      <w:r w:rsidRPr="00B10C94">
        <w:rPr>
          <w:rFonts w:eastAsia="Times New Roman" w:cs="Times New Roman"/>
          <w:lang w:val="en-GB"/>
        </w:rPr>
        <w:t xml:space="preserve">ESL Advanced Composition is for non-native English speakers who have proficiency in English (TOEFL 500+) but need to improve their written and/or spoken skills to ensure success in mainstream academic courses. The emphasis is on written expression, as well as more complex structures, skills, and strategies used in academic reading, writing, listening, and speaking. The ultimate objective is to raise students’ English composition skills to the level required for success in American colleges and universities. </w:t>
      </w:r>
    </w:p>
    <w:p w14:paraId="17188704" w14:textId="77777777" w:rsidR="00B10C94" w:rsidRPr="00B10C94" w:rsidRDefault="00B10C94" w:rsidP="00B10C94">
      <w:pPr>
        <w:rPr>
          <w:rFonts w:eastAsia="Times New Roman" w:cs="Times New Roman"/>
          <w:lang w:val="en-GB"/>
        </w:rPr>
      </w:pPr>
    </w:p>
    <w:p w14:paraId="230064AB" w14:textId="77777777" w:rsidR="00B10C94" w:rsidRPr="00B10C94" w:rsidRDefault="00B10C94" w:rsidP="00B10C94">
      <w:pPr>
        <w:jc w:val="center"/>
        <w:rPr>
          <w:rFonts w:eastAsia="Times New Roman" w:cs="Times New Roman"/>
          <w:b/>
          <w:lang w:val="en-GB"/>
        </w:rPr>
      </w:pPr>
      <w:r w:rsidRPr="00B10C94">
        <w:rPr>
          <w:rFonts w:eastAsia="Times New Roman" w:cs="Times New Roman"/>
          <w:b/>
          <w:lang w:val="en-GB"/>
        </w:rPr>
        <w:t>Department Standards</w:t>
      </w:r>
    </w:p>
    <w:p w14:paraId="6122C125" w14:textId="77777777" w:rsidR="00B10C94" w:rsidRPr="00B10C94" w:rsidRDefault="00B10C94" w:rsidP="00B10C94">
      <w:pPr>
        <w:rPr>
          <w:rFonts w:eastAsia="Times New Roman" w:cs="Times New Roman"/>
          <w:lang w:val="en-GB"/>
        </w:rPr>
      </w:pPr>
      <w:r w:rsidRPr="00B10C94">
        <w:rPr>
          <w:rFonts w:eastAsia="Times New Roman" w:cs="Times New Roman"/>
          <w:lang w:val="en-GB"/>
        </w:rPr>
        <w:t>Students will develop and improve academic English skills needed for success in mainstream content classes.</w:t>
      </w:r>
    </w:p>
    <w:p w14:paraId="0D589E28" w14:textId="77777777" w:rsidR="00B10C94" w:rsidRPr="00B10C94" w:rsidRDefault="00B10C94" w:rsidP="00B10C94">
      <w:pPr>
        <w:rPr>
          <w:rFonts w:eastAsia="Times New Roman" w:cs="Times New Roman"/>
          <w:lang w:val="en-GB"/>
        </w:rPr>
      </w:pPr>
      <w:r w:rsidRPr="00B10C94">
        <w:rPr>
          <w:rFonts w:eastAsia="Times New Roman" w:cs="Times New Roman"/>
          <w:lang w:val="en-GB"/>
        </w:rPr>
        <w:t>Students will develop English communication skills for a variety of social contexts.</w:t>
      </w:r>
    </w:p>
    <w:p w14:paraId="1BB825B9" w14:textId="77777777" w:rsidR="00B10C94" w:rsidRPr="00B10C94" w:rsidRDefault="00B10C94" w:rsidP="00B10C94">
      <w:pPr>
        <w:rPr>
          <w:rFonts w:eastAsia="Times New Roman" w:cs="Times New Roman"/>
          <w:lang w:val="en-GB"/>
        </w:rPr>
      </w:pPr>
      <w:r w:rsidRPr="00B10C94">
        <w:rPr>
          <w:rFonts w:eastAsia="Times New Roman" w:cs="Times New Roman"/>
          <w:lang w:val="en-GB"/>
        </w:rPr>
        <w:t>Students will develop analytical and critical thinking skills.</w:t>
      </w:r>
    </w:p>
    <w:p w14:paraId="028BDEBC" w14:textId="77777777" w:rsidR="00B10C94" w:rsidRPr="00B10C94" w:rsidRDefault="00B10C94" w:rsidP="00B10C94">
      <w:pPr>
        <w:rPr>
          <w:rFonts w:eastAsia="Times New Roman" w:cs="Times New Roman"/>
          <w:lang w:val="en-GB"/>
        </w:rPr>
      </w:pPr>
      <w:r w:rsidRPr="00B10C94">
        <w:rPr>
          <w:rFonts w:eastAsia="Times New Roman" w:cs="Times New Roman"/>
          <w:lang w:val="en-GB"/>
        </w:rPr>
        <w:t>Students will expand and strengthen their vocabulary to enhance their ability to understand and communicate in a variety of contexts.</w:t>
      </w:r>
    </w:p>
    <w:p w14:paraId="48623F3A" w14:textId="77777777" w:rsidR="00A51B27" w:rsidRDefault="00B10C94" w:rsidP="003C157E">
      <w:pPr>
        <w:ind w:left="284" w:hanging="284"/>
      </w:pPr>
      <w:r w:rsidRPr="00B10C94">
        <w:rPr>
          <w:rFonts w:eastAsia="Times New Roman" w:cs="Times New Roman"/>
          <w:lang w:val="en-GB"/>
        </w:rPr>
        <w:t>Students will develop an appreciation and understanding of other cultures, including the culture of the host country.</w:t>
      </w:r>
      <w:r w:rsidR="00903338">
        <w:fldChar w:fldCharType="end"/>
      </w:r>
    </w:p>
    <w:p w14:paraId="7C205DF2" w14:textId="77777777" w:rsidR="00A51B27" w:rsidRDefault="00A51B27" w:rsidP="00043E11">
      <w:pPr>
        <w:ind w:left="284" w:hanging="284"/>
      </w:pPr>
    </w:p>
    <w:p w14:paraId="00C110DE"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FA23903" w14:textId="47A7851A" w:rsidR="00B10C94" w:rsidRPr="00B10C94" w:rsidRDefault="00903338" w:rsidP="00B10C94">
      <w:pPr>
        <w:rPr>
          <w:rFonts w:ascii="Cambria" w:eastAsia="Times New Roman" w:hAnsi="Cambria" w:cs="Times New Roman"/>
          <w:lang w:val="en-GB"/>
        </w:rPr>
      </w:pPr>
      <w:r>
        <w:fldChar w:fldCharType="begin"/>
      </w:r>
      <w:r w:rsidR="00296A2E">
        <w:instrText xml:space="preserve"> LINK </w:instrText>
      </w:r>
      <w:r w:rsidR="00B10C94">
        <w:instrText xml:space="preserve">Word.Document.12 "Curriculum Projects:ESL:ESL_Adv_Comp:ESL_Adv_Comp_Benchmarks.docx"  </w:instrText>
      </w:r>
      <w:r w:rsidR="00710680">
        <w:instrText>\a \r</w:instrText>
      </w:r>
      <w:r w:rsidR="00296A2E">
        <w:instrText xml:space="preserve"> \f 0 </w:instrText>
      </w:r>
      <w:r w:rsidR="00B10C94">
        <w:fldChar w:fldCharType="separate"/>
      </w:r>
      <w:r w:rsidR="00B10C94" w:rsidRPr="00B10C94">
        <w:rPr>
          <w:rFonts w:ascii="Cambria" w:eastAsia="Times New Roman" w:hAnsi="Cambria" w:cs="Times New Roman"/>
          <w:lang w:val="en-GB"/>
        </w:rPr>
        <w:t>1.</w:t>
      </w:r>
      <w:r w:rsidR="00B10C94" w:rsidRPr="00B10C94">
        <w:rPr>
          <w:rFonts w:ascii="Cambria" w:eastAsia="Times New Roman" w:hAnsi="Cambria" w:cs="Times New Roman"/>
          <w:lang w:val="en-GB"/>
        </w:rPr>
        <w:tab/>
        <w:t>Students will be able to follow the prewriting, composition, editing, and publishing steps of the writing process.</w:t>
      </w:r>
    </w:p>
    <w:p w14:paraId="4D71F8A3" w14:textId="77777777" w:rsidR="00B10C94" w:rsidRPr="00B10C94" w:rsidRDefault="00B10C94" w:rsidP="00B10C94">
      <w:pPr>
        <w:rPr>
          <w:rFonts w:ascii="Cambria" w:eastAsia="Times New Roman" w:hAnsi="Cambria" w:cs="Times New Roman"/>
          <w:lang w:val="en-GB"/>
        </w:rPr>
      </w:pPr>
      <w:r w:rsidRPr="00B10C94">
        <w:rPr>
          <w:rFonts w:ascii="Cambria" w:eastAsia="Times New Roman" w:hAnsi="Cambria" w:cs="Times New Roman"/>
          <w:lang w:val="en-GB"/>
        </w:rPr>
        <w:t>2.</w:t>
      </w:r>
      <w:r w:rsidRPr="00B10C94">
        <w:rPr>
          <w:rFonts w:ascii="Cambria" w:eastAsia="Times New Roman" w:hAnsi="Cambria" w:cs="Times New Roman"/>
          <w:lang w:val="en-GB"/>
        </w:rPr>
        <w:tab/>
        <w:t>Students will be able to organize and express ideas effectively and cohesively within a variety of types of academic essays such as summary, analysis, description, persuasion, compare/contrast, expository, editorial, and narrative.</w:t>
      </w:r>
    </w:p>
    <w:p w14:paraId="285C692C" w14:textId="77777777" w:rsidR="00B10C94" w:rsidRPr="00B10C94" w:rsidRDefault="00B10C94" w:rsidP="00B10C94">
      <w:pPr>
        <w:rPr>
          <w:rFonts w:ascii="Cambria" w:eastAsia="Times New Roman" w:hAnsi="Cambria" w:cs="Times New Roman"/>
          <w:lang w:val="en-GB"/>
        </w:rPr>
      </w:pPr>
      <w:r w:rsidRPr="00B10C94">
        <w:rPr>
          <w:rFonts w:ascii="Cambria" w:eastAsia="Times New Roman" w:hAnsi="Cambria" w:cs="Times New Roman"/>
          <w:lang w:val="en-GB"/>
        </w:rPr>
        <w:t>3.</w:t>
      </w:r>
      <w:r w:rsidRPr="00B10C94">
        <w:rPr>
          <w:rFonts w:ascii="Cambria" w:eastAsia="Times New Roman" w:hAnsi="Cambria" w:cs="Times New Roman"/>
          <w:lang w:val="en-GB"/>
        </w:rPr>
        <w:tab/>
        <w:t>Students will be able to use register and style appropriate to the writing task.</w:t>
      </w:r>
    </w:p>
    <w:p w14:paraId="7C3B7C4C" w14:textId="77777777" w:rsidR="00B10C94" w:rsidRPr="00B10C94" w:rsidRDefault="00B10C94" w:rsidP="00B10C94">
      <w:pPr>
        <w:rPr>
          <w:rFonts w:ascii="Cambria" w:eastAsia="Times New Roman" w:hAnsi="Cambria" w:cs="Times New Roman"/>
          <w:lang w:val="en-GB"/>
        </w:rPr>
      </w:pPr>
      <w:r w:rsidRPr="00B10C94">
        <w:rPr>
          <w:rFonts w:ascii="Cambria" w:eastAsia="Times New Roman" w:hAnsi="Cambria" w:cs="Times New Roman"/>
          <w:lang w:val="en-GB"/>
        </w:rPr>
        <w:t>4.</w:t>
      </w:r>
      <w:r w:rsidRPr="00B10C94">
        <w:rPr>
          <w:rFonts w:ascii="Cambria" w:eastAsia="Times New Roman" w:hAnsi="Cambria" w:cs="Times New Roman"/>
          <w:lang w:val="en-GB"/>
        </w:rPr>
        <w:tab/>
        <w:t>Students will be able to employ correct grammar and mechanics in writing.</w:t>
      </w:r>
    </w:p>
    <w:p w14:paraId="111C5C1C" w14:textId="77777777" w:rsidR="00B10C94" w:rsidRPr="00B10C94" w:rsidRDefault="00B10C94" w:rsidP="00B10C94">
      <w:pPr>
        <w:rPr>
          <w:rFonts w:ascii="Cambria" w:eastAsia="Times New Roman" w:hAnsi="Cambria" w:cs="Times New Roman"/>
          <w:lang w:val="en-GB"/>
        </w:rPr>
      </w:pPr>
      <w:r w:rsidRPr="00B10C94">
        <w:rPr>
          <w:rFonts w:ascii="Cambria" w:eastAsia="Times New Roman" w:hAnsi="Cambria" w:cs="Times New Roman"/>
          <w:lang w:val="en-GB"/>
        </w:rPr>
        <w:t>5.</w:t>
      </w:r>
      <w:r w:rsidRPr="00B10C94">
        <w:rPr>
          <w:rFonts w:ascii="Cambria" w:eastAsia="Times New Roman" w:hAnsi="Cambria" w:cs="Times New Roman"/>
          <w:lang w:val="en-GB"/>
        </w:rPr>
        <w:tab/>
        <w:t>Students will be able to demonstrate critical thinking and analytical skills in their writing.</w:t>
      </w:r>
    </w:p>
    <w:p w14:paraId="08065240" w14:textId="77777777" w:rsidR="00B10C94" w:rsidRPr="00B10C94" w:rsidRDefault="00B10C94" w:rsidP="00B10C94">
      <w:pPr>
        <w:rPr>
          <w:rFonts w:ascii="Cambria" w:eastAsia="Times New Roman" w:hAnsi="Cambria" w:cs="Times New Roman"/>
          <w:lang w:val="en-GB"/>
        </w:rPr>
      </w:pPr>
      <w:r w:rsidRPr="00B10C94">
        <w:rPr>
          <w:rFonts w:ascii="Cambria" w:eastAsia="Times New Roman" w:hAnsi="Cambria" w:cs="Times New Roman"/>
          <w:lang w:val="en-GB"/>
        </w:rPr>
        <w:t>6.</w:t>
      </w:r>
      <w:r w:rsidRPr="00B10C94">
        <w:rPr>
          <w:rFonts w:ascii="Cambria" w:eastAsia="Times New Roman" w:hAnsi="Cambria" w:cs="Times New Roman"/>
          <w:lang w:val="en-GB"/>
        </w:rPr>
        <w:tab/>
        <w:t>Students will broaden their understanding and appreciation of a variety of cultures, from both the English-speaking and non-English-speaking world.</w:t>
      </w:r>
    </w:p>
    <w:p w14:paraId="159B2834" w14:textId="77777777" w:rsidR="00710680" w:rsidRDefault="00903338" w:rsidP="003C157E">
      <w:r>
        <w:fldChar w:fldCharType="end"/>
      </w:r>
    </w:p>
    <w:p w14:paraId="7C620D55" w14:textId="77777777" w:rsidR="00A51B27" w:rsidRDefault="00A51B27" w:rsidP="00043E11"/>
    <w:p w14:paraId="58A669CB"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4577F4D4" w14:textId="275A79AC" w:rsidR="00B10C94" w:rsidRPr="00B10C94" w:rsidRDefault="00903338" w:rsidP="00B10C94">
      <w:pPr>
        <w:rPr>
          <w:rFonts w:eastAsia="Times New Roman" w:cs="Times New Roman"/>
          <w:lang w:val="en-GB"/>
        </w:rPr>
      </w:pPr>
      <w:r>
        <w:fldChar w:fldCharType="begin"/>
      </w:r>
      <w:r w:rsidR="00296A2E">
        <w:instrText xml:space="preserve"> LINK </w:instrText>
      </w:r>
      <w:r w:rsidR="00B10C94">
        <w:instrText xml:space="preserve">Word.Document.12 "Curriculum Projects:ESL:ESL_Adv_Comp:ESL_Adv_Comp_Performance_Indicators.docx"  </w:instrText>
      </w:r>
      <w:r w:rsidR="00710680">
        <w:instrText>\a \r</w:instrText>
      </w:r>
      <w:r w:rsidR="00296A2E">
        <w:instrText xml:space="preserve"> \f 0 </w:instrText>
      </w:r>
      <w:r w:rsidR="00B10C94">
        <w:fldChar w:fldCharType="separate"/>
      </w:r>
      <w:r w:rsidR="00B10C94" w:rsidRPr="00B10C94">
        <w:rPr>
          <w:rFonts w:eastAsia="Times New Roman" w:cs="Times New Roman"/>
          <w:lang w:val="en-GB"/>
        </w:rPr>
        <w:t>I. Grammar and Mechanics</w:t>
      </w:r>
    </w:p>
    <w:p w14:paraId="25F832E6"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understand and use, with consistent accuracy, a variety of verb forms and tenses.</w:t>
      </w:r>
    </w:p>
    <w:p w14:paraId="3DC558C7"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 xml:space="preserve">Students will use conjunctions and conjunctive adverbs to coordinate ideas within and between sentences. </w:t>
      </w:r>
    </w:p>
    <w:p w14:paraId="56EB9F1C"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write with parallel structure on both sides of coordinating words.</w:t>
      </w:r>
    </w:p>
    <w:p w14:paraId="2843E6B1"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use articles, adjective and noun modifiers, and quantifiers correctly and effectively in writing, and recognize errors in the writing of others.</w:t>
      </w:r>
    </w:p>
    <w:p w14:paraId="4FF5CEE5"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be able to recognize errors in and correctly use indirect phrasing, subordinate clauses and phrases, and passive voice.</w:t>
      </w:r>
    </w:p>
    <w:p w14:paraId="240F02AE"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be able to recognize errors in and correctly use modal and auxiliary verbs, conditional verb forms, and infinitives and gerunds.</w:t>
      </w:r>
    </w:p>
    <w:p w14:paraId="6EE69EBB" w14:textId="77777777" w:rsidR="00B10C94" w:rsidRPr="00B10C94" w:rsidRDefault="00B10C94" w:rsidP="00B10C94">
      <w:pPr>
        <w:numPr>
          <w:ilvl w:val="0"/>
          <w:numId w:val="9"/>
        </w:numPr>
        <w:contextualSpacing/>
        <w:rPr>
          <w:rFonts w:eastAsia="Times New Roman" w:cs="Times New Roman"/>
          <w:lang w:val="en-GB"/>
        </w:rPr>
      </w:pPr>
      <w:r w:rsidRPr="00B10C94">
        <w:rPr>
          <w:rFonts w:eastAsia="Times New Roman" w:cs="Times New Roman"/>
          <w:lang w:val="en-GB"/>
        </w:rPr>
        <w:t>Students will use on-line resources and self-study websites to improve understanding and accurate use of language features.</w:t>
      </w:r>
    </w:p>
    <w:p w14:paraId="20645DC0" w14:textId="77777777" w:rsidR="00B10C94" w:rsidRPr="00B10C94" w:rsidRDefault="00B10C94" w:rsidP="00B10C94">
      <w:pPr>
        <w:rPr>
          <w:rFonts w:eastAsia="Times New Roman" w:cs="Times New Roman"/>
          <w:lang w:val="en-GB"/>
        </w:rPr>
      </w:pPr>
    </w:p>
    <w:p w14:paraId="456D654B" w14:textId="77777777" w:rsidR="00B10C94" w:rsidRPr="00B10C94" w:rsidRDefault="00B10C94" w:rsidP="00B10C94">
      <w:pPr>
        <w:rPr>
          <w:rFonts w:eastAsia="Times New Roman" w:cs="Times New Roman"/>
          <w:lang w:val="en-GB"/>
        </w:rPr>
      </w:pPr>
      <w:r w:rsidRPr="00B10C94">
        <w:rPr>
          <w:rFonts w:eastAsia="Times New Roman" w:cs="Times New Roman"/>
          <w:lang w:val="en-GB"/>
        </w:rPr>
        <w:t>II. Academic Writing Skills</w:t>
      </w:r>
    </w:p>
    <w:p w14:paraId="10D3C039"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be able to write organized essays with a guiding thesis statement, critical ideas, examples and facts with analysis, and a conclusion.</w:t>
      </w:r>
    </w:p>
    <w:p w14:paraId="2681F33F"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study and employ a wide range of appropriate vocabulary in their writing.</w:t>
      </w:r>
    </w:p>
    <w:p w14:paraId="625D75A0"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write organized multi-paragraph essays with analytical thesis statements, organized structure, and relevant details and analysis.</w:t>
      </w:r>
    </w:p>
    <w:p w14:paraId="36766EBE"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write with clarity of description employing sophisticated sentence structures.</w:t>
      </w:r>
    </w:p>
    <w:p w14:paraId="78832CE9"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organize essays to reflect clear presentation of ideas appropriate to the topic and purpose.</w:t>
      </w:r>
    </w:p>
    <w:p w14:paraId="5B5EE832"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Students will write topic-driven, analytical essays based on readings and class discussion, with an emphasis on effective analytical response techniques.</w:t>
      </w:r>
    </w:p>
    <w:p w14:paraId="62FEA240"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 xml:space="preserve">Students will write essays in which they </w:t>
      </w:r>
      <w:proofErr w:type="spellStart"/>
      <w:r w:rsidRPr="00B10C94">
        <w:rPr>
          <w:rFonts w:eastAsia="Times New Roman" w:cs="Times New Roman"/>
          <w:lang w:val="en-GB"/>
        </w:rPr>
        <w:t>analyze</w:t>
      </w:r>
      <w:proofErr w:type="spellEnd"/>
      <w:r w:rsidRPr="00B10C94">
        <w:rPr>
          <w:rFonts w:eastAsia="Times New Roman" w:cs="Times New Roman"/>
          <w:lang w:val="en-GB"/>
        </w:rPr>
        <w:t xml:space="preserve"> and clearly express the cause and effect relationship of varying topics.</w:t>
      </w:r>
    </w:p>
    <w:p w14:paraId="5DA35427"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 xml:space="preserve">Students will research and write research essays and/or write fact-driven essays, reports, or articles based on real-world circumstances. </w:t>
      </w:r>
    </w:p>
    <w:p w14:paraId="5DE05361" w14:textId="77777777" w:rsidR="00B10C94" w:rsidRPr="00B10C94" w:rsidRDefault="00B10C94" w:rsidP="00B10C94">
      <w:pPr>
        <w:numPr>
          <w:ilvl w:val="0"/>
          <w:numId w:val="10"/>
        </w:numPr>
        <w:contextualSpacing/>
        <w:rPr>
          <w:rFonts w:eastAsia="Times New Roman" w:cs="Times New Roman"/>
          <w:lang w:val="en-GB"/>
        </w:rPr>
      </w:pPr>
      <w:r w:rsidRPr="00B10C94">
        <w:rPr>
          <w:rFonts w:eastAsia="Times New Roman" w:cs="Times New Roman"/>
          <w:lang w:val="en-GB"/>
        </w:rPr>
        <w:t xml:space="preserve">Students will read and </w:t>
      </w:r>
      <w:proofErr w:type="spellStart"/>
      <w:r w:rsidRPr="00B10C94">
        <w:rPr>
          <w:rFonts w:eastAsia="Times New Roman" w:cs="Times New Roman"/>
          <w:lang w:val="en-GB"/>
        </w:rPr>
        <w:t>analyze</w:t>
      </w:r>
      <w:proofErr w:type="spellEnd"/>
      <w:r w:rsidRPr="00B10C94">
        <w:rPr>
          <w:rFonts w:eastAsia="Times New Roman" w:cs="Times New Roman"/>
          <w:lang w:val="en-GB"/>
        </w:rPr>
        <w:t xml:space="preserve"> literature of various types and write essays of analytical response and critique.</w:t>
      </w:r>
    </w:p>
    <w:p w14:paraId="01EB89B5" w14:textId="77777777" w:rsidR="00B10C94" w:rsidRPr="00B10C94" w:rsidRDefault="00B10C94" w:rsidP="00B10C94">
      <w:pPr>
        <w:numPr>
          <w:ilvl w:val="0"/>
          <w:numId w:val="10"/>
        </w:numPr>
        <w:rPr>
          <w:rFonts w:eastAsia="Times New Roman" w:cs="Times New Roman"/>
          <w:lang w:val="en-GB"/>
        </w:rPr>
      </w:pPr>
      <w:r w:rsidRPr="00B10C94">
        <w:rPr>
          <w:rFonts w:eastAsia="Times New Roman" w:cs="Times New Roman"/>
          <w:lang w:val="en-GB"/>
        </w:rPr>
        <w:t>Students will utilize digital tools to gather, evaluate and use information in a variety of written compositions.</w:t>
      </w:r>
    </w:p>
    <w:p w14:paraId="440E9396" w14:textId="77777777" w:rsidR="00B10C94" w:rsidRPr="00B10C94" w:rsidRDefault="00B10C94" w:rsidP="00B10C94">
      <w:pPr>
        <w:numPr>
          <w:ilvl w:val="0"/>
          <w:numId w:val="10"/>
        </w:numPr>
        <w:rPr>
          <w:rFonts w:eastAsia="Times New Roman" w:cs="Times New Roman"/>
          <w:lang w:val="en-GB"/>
        </w:rPr>
      </w:pPr>
      <w:r w:rsidRPr="00B10C94">
        <w:rPr>
          <w:rFonts w:eastAsia="Times New Roman" w:cs="Times New Roman"/>
          <w:lang w:val="en-GB"/>
        </w:rPr>
        <w:t>Students will be able to use word-processing applications to organize and format writing, as well as to eliminate grammar and spelling errors.</w:t>
      </w:r>
    </w:p>
    <w:p w14:paraId="7E40A91F" w14:textId="77777777" w:rsidR="00B10C94" w:rsidRPr="00B10C94" w:rsidRDefault="00B10C94" w:rsidP="00B10C94">
      <w:pPr>
        <w:rPr>
          <w:rFonts w:eastAsia="Times New Roman" w:cs="Times New Roman"/>
          <w:lang w:val="en-GB"/>
        </w:rPr>
      </w:pPr>
    </w:p>
    <w:p w14:paraId="11A513FC" w14:textId="77777777" w:rsidR="00B10C94" w:rsidRPr="00B10C94" w:rsidRDefault="00B10C94" w:rsidP="00B10C94">
      <w:pPr>
        <w:rPr>
          <w:rFonts w:eastAsia="Times New Roman" w:cs="Times New Roman"/>
          <w:lang w:val="en-GB"/>
        </w:rPr>
      </w:pPr>
      <w:r w:rsidRPr="00B10C94">
        <w:rPr>
          <w:rFonts w:eastAsia="Times New Roman" w:cs="Times New Roman"/>
          <w:lang w:val="en-GB"/>
        </w:rPr>
        <w:t>III. Listening and Speaking</w:t>
      </w:r>
    </w:p>
    <w:p w14:paraId="04FC58A2"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be able to make themselves understood when speaking by using consistent standard English grammatical forms, sounds, intonation, pitch, and modulation but may make random errors.</w:t>
      </w:r>
    </w:p>
    <w:p w14:paraId="5FE0E729"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be able to participate in and initiate conversations in a variety of academic and social contexts by asking and answering questions with fluency and understanding.</w:t>
      </w:r>
    </w:p>
    <w:p w14:paraId="52110575"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be able to prepare and deliver presentations that follow a process of organization and use various sources.</w:t>
      </w:r>
    </w:p>
    <w:p w14:paraId="720B331E"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fluently express opinions, ideas, narratives, and analysis in a variety of contexts.</w:t>
      </w:r>
    </w:p>
    <w:p w14:paraId="32B4E908"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comprehend spoken English language and ideas in a variety of contexts.</w:t>
      </w:r>
    </w:p>
    <w:p w14:paraId="615C975E" w14:textId="77777777" w:rsidR="00B10C94" w:rsidRPr="00B10C94" w:rsidRDefault="00B10C94" w:rsidP="00B10C94">
      <w:pPr>
        <w:numPr>
          <w:ilvl w:val="0"/>
          <w:numId w:val="11"/>
        </w:numPr>
        <w:contextualSpacing/>
        <w:rPr>
          <w:rFonts w:eastAsia="Times New Roman" w:cs="Times New Roman"/>
          <w:lang w:val="en-GB"/>
        </w:rPr>
      </w:pPr>
      <w:r w:rsidRPr="00B10C94">
        <w:rPr>
          <w:rFonts w:eastAsia="Times New Roman" w:cs="Times New Roman"/>
          <w:lang w:val="en-GB"/>
        </w:rPr>
        <w:t>Students will develop the ability to recognize and correct spoken.</w:t>
      </w:r>
    </w:p>
    <w:p w14:paraId="3827EB95" w14:textId="77777777" w:rsidR="00B10C94" w:rsidRPr="00B10C94" w:rsidRDefault="00B10C94" w:rsidP="00B10C94">
      <w:pPr>
        <w:numPr>
          <w:ilvl w:val="0"/>
          <w:numId w:val="11"/>
        </w:numPr>
        <w:rPr>
          <w:rFonts w:eastAsia="Times New Roman" w:cs="Times New Roman"/>
          <w:lang w:val="en-GB"/>
        </w:rPr>
      </w:pPr>
      <w:r w:rsidRPr="00B10C94">
        <w:rPr>
          <w:rFonts w:eastAsia="Times New Roman" w:cs="Times New Roman"/>
          <w:lang w:val="en-GB"/>
        </w:rPr>
        <w:t>Students will utilize digital tools to gather, evaluate and use information in oral presentations.</w:t>
      </w:r>
    </w:p>
    <w:p w14:paraId="6E858553" w14:textId="77777777" w:rsidR="00B10C94" w:rsidRPr="00B10C94" w:rsidRDefault="00B10C94" w:rsidP="00B10C94">
      <w:pPr>
        <w:numPr>
          <w:ilvl w:val="0"/>
          <w:numId w:val="11"/>
        </w:numPr>
        <w:rPr>
          <w:rFonts w:eastAsia="Times New Roman" w:cs="Times New Roman"/>
          <w:lang w:val="en-GB"/>
        </w:rPr>
      </w:pPr>
      <w:r w:rsidRPr="00B10C94">
        <w:rPr>
          <w:rFonts w:eastAsia="Times New Roman" w:cs="Times New Roman"/>
          <w:lang w:val="en-GB"/>
        </w:rPr>
        <w:t>Students will be proficient at using applications such as ‘PowerPoint’ and ‘Keynote’ to organize and present oral reports.</w:t>
      </w:r>
    </w:p>
    <w:p w14:paraId="1358A4F6" w14:textId="77777777" w:rsidR="00B10C94" w:rsidRPr="00B10C94" w:rsidRDefault="00B10C94" w:rsidP="00B10C94">
      <w:pPr>
        <w:rPr>
          <w:rFonts w:eastAsia="Times New Roman" w:cs="Times New Roman"/>
          <w:lang w:val="en-GB"/>
        </w:rPr>
      </w:pPr>
    </w:p>
    <w:p w14:paraId="4ABD22BF" w14:textId="77777777" w:rsidR="00B10C94" w:rsidRPr="00B10C94" w:rsidRDefault="00B10C94" w:rsidP="00B10C94">
      <w:pPr>
        <w:rPr>
          <w:rFonts w:eastAsia="Times New Roman" w:cs="Times New Roman"/>
          <w:lang w:val="en-GB"/>
        </w:rPr>
      </w:pPr>
      <w:r w:rsidRPr="00B10C94">
        <w:rPr>
          <w:rFonts w:eastAsia="Times New Roman" w:cs="Times New Roman"/>
          <w:lang w:val="en-GB"/>
        </w:rPr>
        <w:t>IV. Reading and Vocabulary</w:t>
      </w:r>
    </w:p>
    <w:p w14:paraId="54EAC7C3" w14:textId="77777777" w:rsidR="00B10C94" w:rsidRPr="00B10C94" w:rsidRDefault="00B10C94" w:rsidP="00B10C94">
      <w:pPr>
        <w:numPr>
          <w:ilvl w:val="0"/>
          <w:numId w:val="12"/>
        </w:numPr>
        <w:contextualSpacing/>
        <w:rPr>
          <w:rFonts w:eastAsia="Times New Roman" w:cs="Times New Roman"/>
          <w:lang w:val="en-GB"/>
        </w:rPr>
      </w:pPr>
      <w:r w:rsidRPr="00B10C94">
        <w:rPr>
          <w:rFonts w:eastAsia="Times New Roman" w:cs="Times New Roman"/>
          <w:lang w:val="en-GB"/>
        </w:rPr>
        <w:t>Students will consistently be able to read critically and express their analytical comprehension of texts and their deeper meanings and nuances.</w:t>
      </w:r>
    </w:p>
    <w:p w14:paraId="4DFE5D87" w14:textId="77777777" w:rsidR="00B10C94" w:rsidRPr="00B10C94" w:rsidRDefault="00B10C94" w:rsidP="00B10C94">
      <w:pPr>
        <w:numPr>
          <w:ilvl w:val="0"/>
          <w:numId w:val="12"/>
        </w:numPr>
        <w:contextualSpacing/>
        <w:rPr>
          <w:rFonts w:eastAsia="Times New Roman" w:cs="Times New Roman"/>
          <w:lang w:val="en-GB"/>
        </w:rPr>
      </w:pPr>
      <w:r w:rsidRPr="00B10C94">
        <w:rPr>
          <w:rFonts w:eastAsia="Times New Roman" w:cs="Times New Roman"/>
          <w:lang w:val="en-GB"/>
        </w:rPr>
        <w:t xml:space="preserve">Students will develop a broad vocabulary and understanding of English roots, prefixes, and suffixes, and how they function to </w:t>
      </w:r>
      <w:proofErr w:type="gramStart"/>
      <w:r w:rsidRPr="00B10C94">
        <w:rPr>
          <w:rFonts w:eastAsia="Times New Roman" w:cs="Times New Roman"/>
          <w:lang w:val="en-GB"/>
        </w:rPr>
        <w:t>effect</w:t>
      </w:r>
      <w:proofErr w:type="gramEnd"/>
      <w:r w:rsidRPr="00B10C94">
        <w:rPr>
          <w:rFonts w:eastAsia="Times New Roman" w:cs="Times New Roman"/>
          <w:lang w:val="en-GB"/>
        </w:rPr>
        <w:t xml:space="preserve"> the meaning of words in which they appear.</w:t>
      </w:r>
    </w:p>
    <w:p w14:paraId="3256EE25" w14:textId="77777777" w:rsidR="00B10C94" w:rsidRPr="00B10C94" w:rsidRDefault="00B10C94" w:rsidP="00B10C94">
      <w:pPr>
        <w:numPr>
          <w:ilvl w:val="0"/>
          <w:numId w:val="12"/>
        </w:numPr>
        <w:rPr>
          <w:rFonts w:eastAsia="Times New Roman" w:cs="Times New Roman"/>
          <w:lang w:val="en-GB"/>
        </w:rPr>
      </w:pPr>
      <w:r w:rsidRPr="00B10C94">
        <w:rPr>
          <w:rFonts w:eastAsia="Times New Roman" w:cs="Times New Roman"/>
          <w:lang w:val="en-GB"/>
        </w:rPr>
        <w:t>Students will access on-line dictionaries in order to understand new terms and build active vocabulary.</w:t>
      </w:r>
    </w:p>
    <w:p w14:paraId="4BFABCB6" w14:textId="77777777" w:rsidR="00B10C94" w:rsidRPr="00B10C94" w:rsidRDefault="00B10C94" w:rsidP="00B10C94">
      <w:pPr>
        <w:rPr>
          <w:rFonts w:eastAsia="Times New Roman" w:cs="Times New Roman"/>
          <w:lang w:val="en-GB"/>
        </w:rPr>
      </w:pPr>
    </w:p>
    <w:p w14:paraId="6D265F97" w14:textId="77777777" w:rsidR="00B10C94" w:rsidRPr="00B10C94" w:rsidRDefault="00B10C94" w:rsidP="00B10C94">
      <w:pPr>
        <w:rPr>
          <w:rFonts w:eastAsia="Times New Roman" w:cs="Times New Roman"/>
          <w:lang w:val="en-GB"/>
        </w:rPr>
      </w:pPr>
      <w:r w:rsidRPr="00B10C94">
        <w:rPr>
          <w:rFonts w:eastAsia="Times New Roman" w:cs="Times New Roman"/>
          <w:lang w:val="en-GB"/>
        </w:rPr>
        <w:t>V. Cultural Awareness</w:t>
      </w:r>
    </w:p>
    <w:p w14:paraId="742E1D03" w14:textId="77777777" w:rsidR="00B10C94" w:rsidRPr="00B10C94" w:rsidRDefault="00B10C94" w:rsidP="00B10C94">
      <w:pPr>
        <w:numPr>
          <w:ilvl w:val="0"/>
          <w:numId w:val="13"/>
        </w:numPr>
        <w:contextualSpacing/>
        <w:rPr>
          <w:rFonts w:eastAsia="Times New Roman" w:cs="Times New Roman"/>
          <w:lang w:val="en-GB"/>
        </w:rPr>
      </w:pPr>
      <w:r w:rsidRPr="00B10C94">
        <w:rPr>
          <w:rFonts w:eastAsia="Times New Roman" w:cs="Times New Roman"/>
          <w:lang w:val="en-GB"/>
        </w:rPr>
        <w:t>Students will be able to identify cultural values and customs common in various world cultures.</w:t>
      </w:r>
    </w:p>
    <w:p w14:paraId="281BF15B" w14:textId="77777777" w:rsidR="00B10C94" w:rsidRPr="00B10C94" w:rsidRDefault="00B10C94" w:rsidP="00B10C94">
      <w:pPr>
        <w:numPr>
          <w:ilvl w:val="0"/>
          <w:numId w:val="13"/>
        </w:numPr>
        <w:contextualSpacing/>
        <w:rPr>
          <w:rFonts w:eastAsia="Times New Roman" w:cs="Times New Roman"/>
          <w:lang w:val="en-GB"/>
        </w:rPr>
      </w:pPr>
      <w:r w:rsidRPr="00B10C94">
        <w:rPr>
          <w:rFonts w:eastAsia="Times New Roman" w:cs="Times New Roman"/>
          <w:lang w:val="en-GB"/>
        </w:rPr>
        <w:t>Students will understand the history and reasoning behind cultural values and customs in various world cultures.</w:t>
      </w:r>
    </w:p>
    <w:p w14:paraId="5306EDE0" w14:textId="77777777" w:rsidR="00B10C94" w:rsidRPr="00B10C94" w:rsidRDefault="00B10C94" w:rsidP="00B10C94">
      <w:pPr>
        <w:numPr>
          <w:ilvl w:val="0"/>
          <w:numId w:val="14"/>
        </w:numPr>
        <w:contextualSpacing/>
        <w:rPr>
          <w:rFonts w:eastAsia="Times New Roman" w:cs="Times New Roman"/>
          <w:lang w:val="en-GB"/>
        </w:rPr>
      </w:pPr>
      <w:r w:rsidRPr="00B10C94">
        <w:rPr>
          <w:rFonts w:eastAsia="Times New Roman" w:cs="Times New Roman"/>
          <w:lang w:val="en-GB"/>
        </w:rPr>
        <w:t xml:space="preserve">Students will show tolerance of cultural differences, especially those represented in the classroom and school. </w:t>
      </w:r>
    </w:p>
    <w:p w14:paraId="5F3BA0D8" w14:textId="77777777" w:rsidR="00710680" w:rsidRDefault="00B10C94" w:rsidP="003C157E">
      <w:r w:rsidRPr="00B10C94">
        <w:rPr>
          <w:rFonts w:eastAsia="Times New Roman" w:cs="Times New Roman"/>
          <w:lang w:val="en-GB"/>
        </w:rPr>
        <w:t>Students will utilize on-line resources to research and share in the classroom issues, current events and other aspects of their home culture.</w:t>
      </w:r>
      <w:r w:rsidR="00903338">
        <w:fldChar w:fldCharType="end"/>
      </w:r>
    </w:p>
    <w:p w14:paraId="0D9673E3" w14:textId="77777777" w:rsidR="00A51B27" w:rsidRPr="00710680" w:rsidRDefault="00A51B27" w:rsidP="00710680"/>
    <w:p w14:paraId="5FE870C7"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7C43F66F" w14:textId="4BCCC7E6" w:rsidR="00B10C94" w:rsidRPr="00B10C94" w:rsidRDefault="00903338" w:rsidP="00B10C94">
      <w:pPr>
        <w:rPr>
          <w:rFonts w:eastAsia="Times New Roman" w:cs="Times New Roman"/>
          <w:lang w:val="en-GB"/>
        </w:rPr>
      </w:pPr>
      <w:r>
        <w:fldChar w:fldCharType="begin"/>
      </w:r>
      <w:r w:rsidR="00296A2E">
        <w:instrText xml:space="preserve"> LINK </w:instrText>
      </w:r>
      <w:r w:rsidR="00B10C94">
        <w:instrText xml:space="preserve">Word.Document.12 "Curriculum Projects:ESL:ESL_Adv_Comp:ESL_Adv_Comp_Assessments.docx"  </w:instrText>
      </w:r>
      <w:r w:rsidR="00710680">
        <w:instrText>\a \r</w:instrText>
      </w:r>
      <w:r w:rsidR="00296A2E">
        <w:instrText xml:space="preserve"> \f 0 </w:instrText>
      </w:r>
      <w:r w:rsidR="00B10C94">
        <w:fldChar w:fldCharType="separate"/>
      </w:r>
      <w:r w:rsidR="00B10C94" w:rsidRPr="00B10C94">
        <w:rPr>
          <w:rFonts w:eastAsia="Times New Roman" w:cs="Times New Roman"/>
          <w:lang w:val="en-GB"/>
        </w:rPr>
        <w:t>I. Grammar and Mechanics</w:t>
      </w:r>
    </w:p>
    <w:p w14:paraId="5652046C" w14:textId="77777777" w:rsidR="00B10C94" w:rsidRPr="00B10C94" w:rsidRDefault="00B10C94" w:rsidP="00B10C94">
      <w:pPr>
        <w:rPr>
          <w:rFonts w:eastAsia="Times New Roman" w:cs="Times New Roman"/>
          <w:lang w:val="en-GB"/>
        </w:rPr>
      </w:pPr>
      <w:r w:rsidRPr="00B10C94">
        <w:rPr>
          <w:rFonts w:eastAsia="Times New Roman" w:cs="Times New Roman"/>
          <w:lang w:val="en-GB"/>
        </w:rPr>
        <w:t>A. Individual and group written and oral classroom activities</w:t>
      </w:r>
    </w:p>
    <w:p w14:paraId="23808611" w14:textId="77777777" w:rsidR="00B10C94" w:rsidRPr="00B10C94" w:rsidRDefault="00B10C94" w:rsidP="00B10C94">
      <w:pPr>
        <w:rPr>
          <w:rFonts w:eastAsia="Times New Roman" w:cs="Times New Roman"/>
          <w:lang w:val="en-GB"/>
        </w:rPr>
      </w:pPr>
      <w:r w:rsidRPr="00B10C94">
        <w:rPr>
          <w:rFonts w:eastAsia="Times New Roman" w:cs="Times New Roman"/>
          <w:lang w:val="en-GB"/>
        </w:rPr>
        <w:t>B. Independent practice</w:t>
      </w:r>
    </w:p>
    <w:p w14:paraId="14A4040F" w14:textId="77777777" w:rsidR="00B10C94" w:rsidRPr="00B10C94" w:rsidRDefault="00B10C94" w:rsidP="00B10C94">
      <w:pPr>
        <w:rPr>
          <w:rFonts w:eastAsia="Times New Roman" w:cs="Times New Roman"/>
          <w:lang w:val="en-GB"/>
        </w:rPr>
      </w:pPr>
      <w:r w:rsidRPr="00B10C94">
        <w:rPr>
          <w:rFonts w:eastAsia="Times New Roman" w:cs="Times New Roman"/>
          <w:lang w:val="en-GB"/>
        </w:rPr>
        <w:t>C. Individual computer and internet-based activities</w:t>
      </w:r>
    </w:p>
    <w:p w14:paraId="733C6AAB" w14:textId="77777777" w:rsidR="00B10C94" w:rsidRPr="00B10C94" w:rsidRDefault="00B10C94" w:rsidP="00B10C94">
      <w:pPr>
        <w:rPr>
          <w:rFonts w:eastAsia="Times New Roman" w:cs="Times New Roman"/>
          <w:lang w:val="en-GB"/>
        </w:rPr>
      </w:pPr>
      <w:r w:rsidRPr="00B10C94">
        <w:rPr>
          <w:rFonts w:eastAsia="Times New Roman" w:cs="Times New Roman"/>
          <w:lang w:val="en-GB"/>
        </w:rPr>
        <w:t>D. Quizzes and tests</w:t>
      </w:r>
    </w:p>
    <w:p w14:paraId="6FD51D4D" w14:textId="77777777" w:rsidR="00B10C94" w:rsidRPr="00B10C94" w:rsidRDefault="00B10C94" w:rsidP="00B10C94">
      <w:pPr>
        <w:rPr>
          <w:rFonts w:eastAsia="Times New Roman" w:cs="Times New Roman"/>
          <w:lang w:val="en-GB"/>
        </w:rPr>
      </w:pPr>
      <w:r w:rsidRPr="00B10C94">
        <w:rPr>
          <w:rFonts w:eastAsia="Times New Roman" w:cs="Times New Roman"/>
          <w:lang w:val="en-GB"/>
        </w:rPr>
        <w:t>E. Contextualized writing assignments</w:t>
      </w:r>
    </w:p>
    <w:p w14:paraId="5DD2047D" w14:textId="77777777" w:rsidR="00B10C94" w:rsidRPr="00B10C94" w:rsidRDefault="00B10C94" w:rsidP="00B10C94">
      <w:pPr>
        <w:rPr>
          <w:rFonts w:eastAsia="Times New Roman" w:cs="Times New Roman"/>
          <w:lang w:val="en-GB"/>
        </w:rPr>
      </w:pPr>
    </w:p>
    <w:p w14:paraId="5D031071" w14:textId="77777777" w:rsidR="00B10C94" w:rsidRPr="00B10C94" w:rsidRDefault="00B10C94" w:rsidP="00B10C94">
      <w:pPr>
        <w:rPr>
          <w:rFonts w:eastAsia="Times New Roman" w:cs="Times New Roman"/>
          <w:lang w:val="en-GB"/>
        </w:rPr>
      </w:pPr>
      <w:r w:rsidRPr="00B10C94">
        <w:rPr>
          <w:rFonts w:eastAsia="Times New Roman" w:cs="Times New Roman"/>
          <w:lang w:val="en-GB"/>
        </w:rPr>
        <w:t>II. Academic Writing Skills</w:t>
      </w:r>
    </w:p>
    <w:p w14:paraId="599AA181" w14:textId="77777777" w:rsidR="00B10C94" w:rsidRPr="00B10C94" w:rsidRDefault="00B10C94" w:rsidP="00B10C94">
      <w:pPr>
        <w:rPr>
          <w:rFonts w:eastAsia="Times New Roman" w:cs="Times New Roman"/>
          <w:lang w:val="en-GB"/>
        </w:rPr>
      </w:pPr>
      <w:r w:rsidRPr="00B10C94">
        <w:rPr>
          <w:rFonts w:eastAsia="Times New Roman" w:cs="Times New Roman"/>
          <w:lang w:val="en-GB"/>
        </w:rPr>
        <w:t>A. Autobiographical/biographical Essay</w:t>
      </w:r>
    </w:p>
    <w:p w14:paraId="1C32C5A1" w14:textId="77777777" w:rsidR="00B10C94" w:rsidRPr="00B10C94" w:rsidRDefault="00B10C94" w:rsidP="00B10C94">
      <w:pPr>
        <w:rPr>
          <w:rFonts w:eastAsia="Times New Roman" w:cs="Times New Roman"/>
          <w:lang w:val="en-GB"/>
        </w:rPr>
      </w:pPr>
      <w:r w:rsidRPr="00B10C94">
        <w:rPr>
          <w:rFonts w:eastAsia="Times New Roman" w:cs="Times New Roman"/>
          <w:lang w:val="en-GB"/>
        </w:rPr>
        <w:t>B. Brainstorming, prewriting, drafting, editing, and publishing activities</w:t>
      </w:r>
    </w:p>
    <w:p w14:paraId="62D47D50" w14:textId="77777777" w:rsidR="00B10C94" w:rsidRPr="00B10C94" w:rsidRDefault="00B10C94" w:rsidP="00B10C94">
      <w:pPr>
        <w:rPr>
          <w:rFonts w:eastAsia="Times New Roman" w:cs="Times New Roman"/>
          <w:lang w:val="en-GB"/>
        </w:rPr>
      </w:pPr>
      <w:r w:rsidRPr="00B10C94">
        <w:rPr>
          <w:rFonts w:eastAsia="Times New Roman" w:cs="Times New Roman"/>
          <w:lang w:val="en-GB"/>
        </w:rPr>
        <w:t>C. Descriptive Essay</w:t>
      </w:r>
    </w:p>
    <w:p w14:paraId="0CD85F60" w14:textId="77777777" w:rsidR="00B10C94" w:rsidRPr="00B10C94" w:rsidRDefault="00B10C94" w:rsidP="00B10C94">
      <w:pPr>
        <w:rPr>
          <w:rFonts w:eastAsia="Times New Roman" w:cs="Times New Roman"/>
          <w:lang w:val="en-GB"/>
        </w:rPr>
      </w:pPr>
      <w:r w:rsidRPr="00B10C94">
        <w:rPr>
          <w:rFonts w:eastAsia="Times New Roman" w:cs="Times New Roman"/>
          <w:lang w:val="en-GB"/>
        </w:rPr>
        <w:t>D. Compare-contrast essay</w:t>
      </w:r>
    </w:p>
    <w:p w14:paraId="63CF9C45" w14:textId="77777777" w:rsidR="00B10C94" w:rsidRPr="00B10C94" w:rsidRDefault="00B10C94" w:rsidP="00B10C94">
      <w:pPr>
        <w:rPr>
          <w:rFonts w:eastAsia="Times New Roman" w:cs="Times New Roman"/>
          <w:lang w:val="en-GB"/>
        </w:rPr>
      </w:pPr>
      <w:r w:rsidRPr="00B10C94">
        <w:rPr>
          <w:rFonts w:eastAsia="Times New Roman" w:cs="Times New Roman"/>
          <w:lang w:val="en-GB"/>
        </w:rPr>
        <w:t>E. Expository response to literature essay</w:t>
      </w:r>
    </w:p>
    <w:p w14:paraId="2EAAFE53" w14:textId="77777777" w:rsidR="00B10C94" w:rsidRPr="00B10C94" w:rsidRDefault="00B10C94" w:rsidP="00B10C94">
      <w:pPr>
        <w:rPr>
          <w:rFonts w:eastAsia="Times New Roman" w:cs="Times New Roman"/>
          <w:lang w:val="en-GB"/>
        </w:rPr>
      </w:pPr>
      <w:r w:rsidRPr="00B10C94">
        <w:rPr>
          <w:rFonts w:eastAsia="Times New Roman" w:cs="Times New Roman"/>
          <w:lang w:val="en-GB"/>
        </w:rPr>
        <w:t>F. Cause and effect essay</w:t>
      </w:r>
    </w:p>
    <w:p w14:paraId="70EB8845" w14:textId="77777777" w:rsidR="00B10C94" w:rsidRPr="00B10C94" w:rsidRDefault="00B10C94" w:rsidP="00B10C94">
      <w:pPr>
        <w:rPr>
          <w:rFonts w:eastAsia="Times New Roman" w:cs="Times New Roman"/>
          <w:lang w:val="en-GB"/>
        </w:rPr>
      </w:pPr>
      <w:r w:rsidRPr="00B10C94">
        <w:rPr>
          <w:rFonts w:eastAsia="Times New Roman" w:cs="Times New Roman"/>
          <w:lang w:val="en-GB"/>
        </w:rPr>
        <w:t>G. Research essay</w:t>
      </w:r>
    </w:p>
    <w:p w14:paraId="16D7C245" w14:textId="77777777" w:rsidR="00B10C94" w:rsidRPr="00B10C94" w:rsidRDefault="00B10C94" w:rsidP="00B10C94">
      <w:pPr>
        <w:rPr>
          <w:rFonts w:eastAsia="Times New Roman" w:cs="Times New Roman"/>
          <w:lang w:val="en-GB"/>
        </w:rPr>
      </w:pPr>
      <w:r w:rsidRPr="00B10C94">
        <w:rPr>
          <w:rFonts w:eastAsia="Times New Roman" w:cs="Times New Roman"/>
          <w:lang w:val="en-GB"/>
        </w:rPr>
        <w:t>H. Literary analysis essay</w:t>
      </w:r>
    </w:p>
    <w:p w14:paraId="6E4486A3" w14:textId="77777777" w:rsidR="00B10C94" w:rsidRPr="00B10C94" w:rsidRDefault="00B10C94" w:rsidP="00B10C94">
      <w:pPr>
        <w:rPr>
          <w:rFonts w:eastAsia="Times New Roman" w:cs="Times New Roman"/>
          <w:lang w:val="en-GB"/>
        </w:rPr>
      </w:pPr>
    </w:p>
    <w:p w14:paraId="55EE168C" w14:textId="77777777" w:rsidR="00B10C94" w:rsidRPr="00B10C94" w:rsidRDefault="00B10C94" w:rsidP="00B10C94">
      <w:pPr>
        <w:rPr>
          <w:rFonts w:eastAsia="Times New Roman" w:cs="Times New Roman"/>
          <w:lang w:val="en-GB"/>
        </w:rPr>
      </w:pPr>
      <w:r w:rsidRPr="00B10C94">
        <w:rPr>
          <w:rFonts w:eastAsia="Times New Roman" w:cs="Times New Roman"/>
          <w:lang w:val="en-GB"/>
        </w:rPr>
        <w:t>III. Listening/Speaking</w:t>
      </w:r>
    </w:p>
    <w:p w14:paraId="29E3D21A" w14:textId="77777777" w:rsidR="00B10C94" w:rsidRPr="00B10C94" w:rsidRDefault="00B10C94" w:rsidP="00B10C94">
      <w:pPr>
        <w:rPr>
          <w:rFonts w:eastAsia="Times New Roman" w:cs="Times New Roman"/>
          <w:lang w:val="en-GB"/>
        </w:rPr>
      </w:pPr>
      <w:r w:rsidRPr="00B10C94">
        <w:rPr>
          <w:rFonts w:eastAsia="Times New Roman" w:cs="Times New Roman"/>
          <w:lang w:val="en-GB"/>
        </w:rPr>
        <w:t>A. Class discussion</w:t>
      </w:r>
    </w:p>
    <w:p w14:paraId="23FFEFBC" w14:textId="77777777" w:rsidR="00B10C94" w:rsidRPr="00B10C94" w:rsidRDefault="00B10C94" w:rsidP="00B10C94">
      <w:pPr>
        <w:rPr>
          <w:rFonts w:eastAsia="Times New Roman" w:cs="Times New Roman"/>
          <w:lang w:val="en-GB"/>
        </w:rPr>
      </w:pPr>
      <w:r w:rsidRPr="00B10C94">
        <w:rPr>
          <w:rFonts w:eastAsia="Times New Roman" w:cs="Times New Roman"/>
          <w:lang w:val="en-GB"/>
        </w:rPr>
        <w:t>B. Group or individual oral exercises and reports</w:t>
      </w:r>
    </w:p>
    <w:p w14:paraId="2C9CD34B" w14:textId="77777777" w:rsidR="00B10C94" w:rsidRPr="00B10C94" w:rsidRDefault="00B10C94" w:rsidP="00B10C94">
      <w:pPr>
        <w:rPr>
          <w:rFonts w:eastAsia="Times New Roman" w:cs="Times New Roman"/>
          <w:lang w:val="en-GB"/>
        </w:rPr>
      </w:pPr>
      <w:r w:rsidRPr="00B10C94">
        <w:rPr>
          <w:rFonts w:eastAsia="Times New Roman" w:cs="Times New Roman"/>
          <w:lang w:val="en-GB"/>
        </w:rPr>
        <w:t>C. Debate</w:t>
      </w:r>
    </w:p>
    <w:p w14:paraId="1762AF7A" w14:textId="77777777" w:rsidR="00B10C94" w:rsidRPr="00B10C94" w:rsidRDefault="00B10C94" w:rsidP="00B10C94">
      <w:pPr>
        <w:rPr>
          <w:rFonts w:eastAsia="Times New Roman" w:cs="Times New Roman"/>
          <w:lang w:val="en-GB"/>
        </w:rPr>
      </w:pPr>
      <w:r w:rsidRPr="00B10C94">
        <w:rPr>
          <w:rFonts w:eastAsia="Times New Roman" w:cs="Times New Roman"/>
          <w:lang w:val="en-GB"/>
        </w:rPr>
        <w:t>D. Language Lab Activities</w:t>
      </w:r>
    </w:p>
    <w:p w14:paraId="3FF29CE2" w14:textId="77777777" w:rsidR="00B10C94" w:rsidRPr="00B10C94" w:rsidRDefault="00B10C94" w:rsidP="00B10C94">
      <w:pPr>
        <w:rPr>
          <w:rFonts w:eastAsia="Times New Roman" w:cs="Times New Roman"/>
          <w:lang w:val="en-GB"/>
        </w:rPr>
      </w:pPr>
    </w:p>
    <w:p w14:paraId="59796177" w14:textId="77777777" w:rsidR="00B10C94" w:rsidRPr="00B10C94" w:rsidRDefault="00B10C94" w:rsidP="00B10C94">
      <w:pPr>
        <w:rPr>
          <w:rFonts w:eastAsia="Times New Roman" w:cs="Times New Roman"/>
          <w:lang w:val="en-GB"/>
        </w:rPr>
      </w:pPr>
      <w:r w:rsidRPr="00B10C94">
        <w:rPr>
          <w:rFonts w:eastAsia="Times New Roman" w:cs="Times New Roman"/>
          <w:lang w:val="en-GB"/>
        </w:rPr>
        <w:t xml:space="preserve">IV. Reading </w:t>
      </w:r>
    </w:p>
    <w:p w14:paraId="209D0A7E" w14:textId="77777777" w:rsidR="00B10C94" w:rsidRPr="00B10C94" w:rsidRDefault="00B10C94" w:rsidP="00B10C94">
      <w:pPr>
        <w:rPr>
          <w:rFonts w:eastAsia="Times New Roman" w:cs="Times New Roman"/>
          <w:lang w:val="en-GB"/>
        </w:rPr>
      </w:pPr>
      <w:r w:rsidRPr="00B10C94">
        <w:rPr>
          <w:rFonts w:eastAsia="Times New Roman" w:cs="Times New Roman"/>
          <w:lang w:val="en-GB"/>
        </w:rPr>
        <w:t>A. Readings and related comprehension activities such as written responses to comprehension and analysis questions, class discussion, essay responses, and small-group discussion and presentations</w:t>
      </w:r>
    </w:p>
    <w:p w14:paraId="43A84BB4" w14:textId="77777777" w:rsidR="00B10C94" w:rsidRPr="00B10C94" w:rsidRDefault="00B10C94" w:rsidP="00B10C94">
      <w:pPr>
        <w:ind w:left="720"/>
        <w:contextualSpacing/>
        <w:rPr>
          <w:rFonts w:eastAsia="Times New Roman" w:cs="Times New Roman"/>
          <w:lang w:val="en-GB"/>
        </w:rPr>
      </w:pPr>
    </w:p>
    <w:p w14:paraId="2A6D209E" w14:textId="77777777" w:rsidR="00B10C94" w:rsidRPr="00B10C94" w:rsidRDefault="00B10C94" w:rsidP="00B10C94">
      <w:pPr>
        <w:rPr>
          <w:rFonts w:eastAsia="Times New Roman" w:cs="Times New Roman"/>
          <w:lang w:val="en-GB"/>
        </w:rPr>
      </w:pPr>
      <w:r w:rsidRPr="00B10C94">
        <w:rPr>
          <w:rFonts w:eastAsia="Times New Roman" w:cs="Times New Roman"/>
          <w:lang w:val="en-GB"/>
        </w:rPr>
        <w:t>V. Cultural Awareness</w:t>
      </w:r>
    </w:p>
    <w:p w14:paraId="11A2331B" w14:textId="77777777" w:rsidR="00861488" w:rsidRPr="00710680" w:rsidRDefault="00B10C94" w:rsidP="003C157E">
      <w:r w:rsidRPr="00B10C94">
        <w:rPr>
          <w:rFonts w:eastAsia="Times New Roman" w:cs="Times New Roman"/>
          <w:lang w:val="en-GB"/>
        </w:rPr>
        <w:t>A. Readings and discussions about various world cultures, their histories, belief systems, populations, customs, and norms</w:t>
      </w:r>
      <w:r w:rsidR="00903338">
        <w:fldChar w:fldCharType="end"/>
      </w:r>
    </w:p>
    <w:p w14:paraId="168F3F78" w14:textId="77777777" w:rsidR="00A51B27" w:rsidRDefault="00A51B27" w:rsidP="00861488"/>
    <w:p w14:paraId="10829BF7"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98557A9" w14:textId="30805FC0" w:rsidR="00B10C94" w:rsidRPr="00B10C94" w:rsidRDefault="00903338" w:rsidP="00B10C94">
      <w:pPr>
        <w:rPr>
          <w:rFonts w:eastAsia="Times New Roman" w:cs="Times New Roman"/>
          <w:lang w:val="en-GB"/>
        </w:rPr>
      </w:pPr>
      <w:r>
        <w:fldChar w:fldCharType="begin"/>
      </w:r>
      <w:r w:rsidR="00296A2E">
        <w:instrText xml:space="preserve"> LINK </w:instrText>
      </w:r>
      <w:r w:rsidR="00B10C94">
        <w:instrText xml:space="preserve">Word.Document.12 "Curriculum Projects:ESL:ESL_Adv_Comp:ESL_Adv_Comp_Core_Topics.docx"  </w:instrText>
      </w:r>
      <w:r w:rsidR="00710680">
        <w:instrText>\a \r</w:instrText>
      </w:r>
      <w:r w:rsidR="00296A2E">
        <w:instrText xml:space="preserve"> \f 0 </w:instrText>
      </w:r>
      <w:r w:rsidR="00B10C94">
        <w:fldChar w:fldCharType="separate"/>
      </w:r>
      <w:r w:rsidR="00B10C94" w:rsidRPr="00B10C94">
        <w:rPr>
          <w:rFonts w:eastAsia="Times New Roman" w:cs="Times New Roman"/>
          <w:lang w:val="en-GB"/>
        </w:rPr>
        <w:t>I. Grammar and Mechanics</w:t>
      </w:r>
    </w:p>
    <w:p w14:paraId="3B80DDAA" w14:textId="77777777" w:rsidR="00B10C94" w:rsidRPr="00B10C94" w:rsidRDefault="00B10C94" w:rsidP="00B10C94">
      <w:pPr>
        <w:rPr>
          <w:rFonts w:eastAsia="Times New Roman" w:cs="Times New Roman"/>
          <w:lang w:val="en-GB"/>
        </w:rPr>
      </w:pPr>
      <w:r w:rsidRPr="00B10C94">
        <w:rPr>
          <w:rFonts w:eastAsia="Times New Roman" w:cs="Times New Roman"/>
          <w:lang w:val="en-GB"/>
        </w:rPr>
        <w:t>II. Academic Writing Skills</w:t>
      </w:r>
    </w:p>
    <w:p w14:paraId="59C4927B" w14:textId="77777777" w:rsidR="00B10C94" w:rsidRPr="00B10C94" w:rsidRDefault="00B10C94" w:rsidP="00B10C94">
      <w:pPr>
        <w:rPr>
          <w:rFonts w:eastAsia="Times New Roman" w:cs="Times New Roman"/>
          <w:lang w:val="en-GB"/>
        </w:rPr>
      </w:pPr>
      <w:r w:rsidRPr="00B10C94">
        <w:rPr>
          <w:rFonts w:eastAsia="Times New Roman" w:cs="Times New Roman"/>
          <w:lang w:val="en-GB"/>
        </w:rPr>
        <w:t>III. Listening and Speaking</w:t>
      </w:r>
    </w:p>
    <w:p w14:paraId="65345CB6" w14:textId="77777777" w:rsidR="00B10C94" w:rsidRPr="00B10C94" w:rsidRDefault="00B10C94" w:rsidP="00B10C94">
      <w:pPr>
        <w:rPr>
          <w:rFonts w:eastAsia="Times New Roman" w:cs="Times New Roman"/>
          <w:lang w:val="en-GB"/>
        </w:rPr>
      </w:pPr>
      <w:r w:rsidRPr="00B10C94">
        <w:rPr>
          <w:rFonts w:eastAsia="Times New Roman" w:cs="Times New Roman"/>
          <w:lang w:val="en-GB"/>
        </w:rPr>
        <w:t xml:space="preserve">IV. Reading </w:t>
      </w:r>
    </w:p>
    <w:p w14:paraId="24D59EC4" w14:textId="77777777" w:rsidR="00B10C94" w:rsidRPr="00B10C94" w:rsidRDefault="00B10C94" w:rsidP="00B10C94">
      <w:pPr>
        <w:rPr>
          <w:rFonts w:eastAsia="Times New Roman" w:cs="Times New Roman"/>
          <w:lang w:val="en-GB"/>
        </w:rPr>
      </w:pPr>
      <w:r w:rsidRPr="00B10C94">
        <w:rPr>
          <w:rFonts w:eastAsia="Times New Roman" w:cs="Times New Roman"/>
          <w:lang w:val="en-GB"/>
        </w:rPr>
        <w:t>V. Cultural Awareness</w:t>
      </w:r>
    </w:p>
    <w:p w14:paraId="149B5099" w14:textId="77777777" w:rsidR="00E1328E" w:rsidRDefault="00903338" w:rsidP="003C157E">
      <w:r>
        <w:fldChar w:fldCharType="end"/>
      </w:r>
    </w:p>
    <w:p w14:paraId="256FB81A"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1BA00C7D" w14:textId="10E06897" w:rsidR="00B10C94" w:rsidRPr="00B10C94" w:rsidRDefault="00903338" w:rsidP="00B10C94">
      <w:pPr>
        <w:rPr>
          <w:rFonts w:eastAsia="Times New Roman" w:cs="Times New Roman"/>
          <w:lang w:val="en-GB"/>
        </w:rPr>
      </w:pPr>
      <w:r>
        <w:fldChar w:fldCharType="begin"/>
      </w:r>
      <w:r w:rsidR="00296A2E">
        <w:instrText xml:space="preserve"> LINK </w:instrText>
      </w:r>
      <w:r w:rsidR="00B10C94">
        <w:instrText xml:space="preserve">Word.Document.12 "Curriculum Projects:ESL:ESL_Adv_Comp:ESL_Adv_Comp_Specific_Content.docx"  </w:instrText>
      </w:r>
      <w:r w:rsidR="00710680">
        <w:instrText>\a \r</w:instrText>
      </w:r>
      <w:r w:rsidR="00296A2E">
        <w:instrText xml:space="preserve"> \f 0 </w:instrText>
      </w:r>
      <w:r w:rsidR="00B10C94">
        <w:fldChar w:fldCharType="separate"/>
      </w:r>
      <w:r w:rsidR="00B10C94" w:rsidRPr="00B10C94">
        <w:rPr>
          <w:rFonts w:eastAsia="Times New Roman" w:cs="Times New Roman"/>
          <w:lang w:val="en-GB"/>
        </w:rPr>
        <w:t>I. Grammar and Mechanics</w:t>
      </w:r>
    </w:p>
    <w:p w14:paraId="660BE9AE" w14:textId="77777777" w:rsidR="00B10C94" w:rsidRPr="00B10C94" w:rsidRDefault="00B10C94" w:rsidP="00B10C94">
      <w:pPr>
        <w:rPr>
          <w:rFonts w:eastAsia="Times New Roman" w:cs="Times New Roman"/>
          <w:lang w:val="en-GB"/>
        </w:rPr>
      </w:pPr>
      <w:r w:rsidRPr="00B10C94">
        <w:rPr>
          <w:rFonts w:eastAsia="Times New Roman" w:cs="Times New Roman"/>
          <w:lang w:val="en-GB"/>
        </w:rPr>
        <w:t>A. Review of verb tenses and forms</w:t>
      </w:r>
    </w:p>
    <w:p w14:paraId="7210A2FB" w14:textId="77777777" w:rsidR="00B10C94" w:rsidRPr="00B10C94" w:rsidRDefault="00B10C94" w:rsidP="00B10C94">
      <w:pPr>
        <w:rPr>
          <w:rFonts w:eastAsia="Times New Roman" w:cs="Times New Roman"/>
          <w:lang w:val="en-GB"/>
        </w:rPr>
      </w:pPr>
      <w:r w:rsidRPr="00B10C94">
        <w:rPr>
          <w:rFonts w:eastAsia="Times New Roman" w:cs="Times New Roman"/>
          <w:lang w:val="en-GB"/>
        </w:rPr>
        <w:t>B.  Coordination</w:t>
      </w:r>
    </w:p>
    <w:p w14:paraId="0349712C" w14:textId="77777777" w:rsidR="00B10C94" w:rsidRPr="00B10C94" w:rsidRDefault="00B10C94" w:rsidP="00B10C94">
      <w:pPr>
        <w:rPr>
          <w:rFonts w:eastAsia="Times New Roman" w:cs="Times New Roman"/>
          <w:lang w:val="en-GB"/>
        </w:rPr>
      </w:pPr>
      <w:r w:rsidRPr="00B10C94">
        <w:rPr>
          <w:rFonts w:eastAsia="Times New Roman" w:cs="Times New Roman"/>
          <w:lang w:val="en-GB"/>
        </w:rPr>
        <w:t>C. Parallel Structure</w:t>
      </w:r>
    </w:p>
    <w:p w14:paraId="33874D5F" w14:textId="77777777" w:rsidR="00B10C94" w:rsidRPr="00B10C94" w:rsidRDefault="00B10C94" w:rsidP="00B10C94">
      <w:pPr>
        <w:rPr>
          <w:rFonts w:eastAsia="Times New Roman" w:cs="Times New Roman"/>
          <w:lang w:val="en-GB"/>
        </w:rPr>
      </w:pPr>
      <w:r w:rsidRPr="00B10C94">
        <w:rPr>
          <w:rFonts w:eastAsia="Times New Roman" w:cs="Times New Roman"/>
          <w:lang w:val="en-GB"/>
        </w:rPr>
        <w:t>D. Modification of Nouns</w:t>
      </w:r>
    </w:p>
    <w:p w14:paraId="68B00BAE" w14:textId="77777777" w:rsidR="00B10C94" w:rsidRPr="00B10C94" w:rsidRDefault="00B10C94" w:rsidP="00B10C94">
      <w:pPr>
        <w:rPr>
          <w:rFonts w:eastAsia="Times New Roman" w:cs="Times New Roman"/>
          <w:lang w:val="en-GB"/>
        </w:rPr>
      </w:pPr>
      <w:r w:rsidRPr="00B10C94">
        <w:rPr>
          <w:rFonts w:eastAsia="Times New Roman" w:cs="Times New Roman"/>
          <w:lang w:val="en-GB"/>
        </w:rPr>
        <w:t>E. Indirect speech</w:t>
      </w:r>
    </w:p>
    <w:p w14:paraId="44BCFEB5" w14:textId="77777777" w:rsidR="00B10C94" w:rsidRPr="00B10C94" w:rsidRDefault="00B10C94" w:rsidP="00B10C94">
      <w:pPr>
        <w:rPr>
          <w:rFonts w:eastAsia="Times New Roman" w:cs="Times New Roman"/>
          <w:lang w:val="en-GB"/>
        </w:rPr>
      </w:pPr>
      <w:r w:rsidRPr="00B10C94">
        <w:rPr>
          <w:rFonts w:eastAsia="Times New Roman" w:cs="Times New Roman"/>
          <w:lang w:val="en-GB"/>
        </w:rPr>
        <w:t>F. Subordination</w:t>
      </w:r>
    </w:p>
    <w:p w14:paraId="21844032" w14:textId="77777777" w:rsidR="00B10C94" w:rsidRPr="00B10C94" w:rsidRDefault="00B10C94" w:rsidP="00B10C94">
      <w:pPr>
        <w:rPr>
          <w:rFonts w:eastAsia="Times New Roman" w:cs="Times New Roman"/>
          <w:lang w:val="en-GB"/>
        </w:rPr>
      </w:pPr>
      <w:r w:rsidRPr="00B10C94">
        <w:rPr>
          <w:rFonts w:eastAsia="Times New Roman" w:cs="Times New Roman"/>
          <w:lang w:val="en-GB"/>
        </w:rPr>
        <w:t>G. Passive Verbs</w:t>
      </w:r>
    </w:p>
    <w:p w14:paraId="699F7ADB" w14:textId="77777777" w:rsidR="00B10C94" w:rsidRPr="00B10C94" w:rsidRDefault="00B10C94" w:rsidP="00B10C94">
      <w:pPr>
        <w:rPr>
          <w:rFonts w:eastAsia="Times New Roman" w:cs="Times New Roman"/>
          <w:lang w:val="en-GB"/>
        </w:rPr>
      </w:pPr>
      <w:r w:rsidRPr="00B10C94">
        <w:rPr>
          <w:rFonts w:eastAsia="Times New Roman" w:cs="Times New Roman"/>
          <w:lang w:val="en-GB"/>
        </w:rPr>
        <w:t>H. Modals and auxiliaries</w:t>
      </w:r>
    </w:p>
    <w:p w14:paraId="26390258" w14:textId="77777777" w:rsidR="00B10C94" w:rsidRPr="00B10C94" w:rsidRDefault="00B10C94" w:rsidP="00B10C94">
      <w:pPr>
        <w:rPr>
          <w:rFonts w:eastAsia="Times New Roman" w:cs="Times New Roman"/>
          <w:lang w:val="en-GB"/>
        </w:rPr>
      </w:pPr>
      <w:r w:rsidRPr="00B10C94">
        <w:rPr>
          <w:rFonts w:eastAsia="Times New Roman" w:cs="Times New Roman"/>
          <w:lang w:val="en-GB"/>
        </w:rPr>
        <w:t>I. Conditional phrasing</w:t>
      </w:r>
    </w:p>
    <w:p w14:paraId="741BBB30" w14:textId="77777777" w:rsidR="00B10C94" w:rsidRPr="00B10C94" w:rsidRDefault="00B10C94" w:rsidP="00B10C94">
      <w:pPr>
        <w:rPr>
          <w:rFonts w:eastAsia="Times New Roman" w:cs="Times New Roman"/>
          <w:lang w:val="en-GB"/>
        </w:rPr>
      </w:pPr>
      <w:r w:rsidRPr="00B10C94">
        <w:rPr>
          <w:rFonts w:eastAsia="Times New Roman" w:cs="Times New Roman"/>
          <w:lang w:val="en-GB"/>
        </w:rPr>
        <w:t>J. Infinitives and gerunds</w:t>
      </w:r>
    </w:p>
    <w:p w14:paraId="66E91CBE" w14:textId="77777777" w:rsidR="00B10C94" w:rsidRPr="00B10C94" w:rsidRDefault="00B10C94" w:rsidP="00B10C94">
      <w:pPr>
        <w:rPr>
          <w:rFonts w:eastAsia="Times New Roman" w:cs="Times New Roman"/>
          <w:lang w:val="en-GB"/>
        </w:rPr>
      </w:pPr>
    </w:p>
    <w:p w14:paraId="18008C0D" w14:textId="77777777" w:rsidR="00B10C94" w:rsidRPr="00B10C94" w:rsidRDefault="00B10C94" w:rsidP="00B10C94">
      <w:pPr>
        <w:rPr>
          <w:rFonts w:eastAsia="Times New Roman" w:cs="Times New Roman"/>
          <w:lang w:val="en-GB"/>
        </w:rPr>
      </w:pPr>
      <w:r w:rsidRPr="00B10C94">
        <w:rPr>
          <w:rFonts w:eastAsia="Times New Roman" w:cs="Times New Roman"/>
          <w:lang w:val="en-GB"/>
        </w:rPr>
        <w:t>II. Academic Writing Skills</w:t>
      </w:r>
    </w:p>
    <w:p w14:paraId="68099F32" w14:textId="77777777" w:rsidR="00B10C94" w:rsidRPr="00B10C94" w:rsidRDefault="00B10C94" w:rsidP="00B10C94">
      <w:pPr>
        <w:rPr>
          <w:rFonts w:eastAsia="Times New Roman" w:cs="Times New Roman"/>
          <w:lang w:val="en-GB"/>
        </w:rPr>
      </w:pPr>
      <w:r w:rsidRPr="00B10C94">
        <w:rPr>
          <w:rFonts w:eastAsia="Times New Roman" w:cs="Times New Roman"/>
          <w:lang w:val="en-GB"/>
        </w:rPr>
        <w:t>A. Multi-paragraph essay structure and organization</w:t>
      </w:r>
    </w:p>
    <w:p w14:paraId="542D1E26" w14:textId="77777777" w:rsidR="00B10C94" w:rsidRPr="00B10C94" w:rsidRDefault="00B10C94" w:rsidP="00B10C94">
      <w:pPr>
        <w:rPr>
          <w:rFonts w:eastAsia="Times New Roman" w:cs="Times New Roman"/>
          <w:lang w:val="en-GB"/>
        </w:rPr>
      </w:pPr>
      <w:r w:rsidRPr="00B10C94">
        <w:rPr>
          <w:rFonts w:eastAsia="Times New Roman" w:cs="Times New Roman"/>
          <w:lang w:val="en-GB"/>
        </w:rPr>
        <w:t>B. Appropriate and sophisticated use of academic vocabulary in a variety of contexts</w:t>
      </w:r>
    </w:p>
    <w:p w14:paraId="61EA819A" w14:textId="77777777" w:rsidR="00B10C94" w:rsidRPr="00B10C94" w:rsidRDefault="00B10C94" w:rsidP="00B10C94">
      <w:pPr>
        <w:rPr>
          <w:rFonts w:eastAsia="Times New Roman" w:cs="Times New Roman"/>
          <w:lang w:val="en-GB"/>
        </w:rPr>
      </w:pPr>
      <w:r w:rsidRPr="00B10C94">
        <w:rPr>
          <w:rFonts w:eastAsia="Times New Roman" w:cs="Times New Roman"/>
          <w:lang w:val="en-GB"/>
        </w:rPr>
        <w:t>C. Descriptive Writing</w:t>
      </w:r>
    </w:p>
    <w:p w14:paraId="7C7ADD10" w14:textId="77777777" w:rsidR="00B10C94" w:rsidRPr="00B10C94" w:rsidRDefault="00B10C94" w:rsidP="00B10C94">
      <w:pPr>
        <w:rPr>
          <w:rFonts w:eastAsia="Times New Roman" w:cs="Times New Roman"/>
          <w:lang w:val="en-GB"/>
        </w:rPr>
      </w:pPr>
      <w:r w:rsidRPr="00B10C94">
        <w:rPr>
          <w:rFonts w:eastAsia="Times New Roman" w:cs="Times New Roman"/>
          <w:lang w:val="en-GB"/>
        </w:rPr>
        <w:t>D. Compare-contrast writing</w:t>
      </w:r>
    </w:p>
    <w:p w14:paraId="107FB324" w14:textId="77777777" w:rsidR="00B10C94" w:rsidRPr="00B10C94" w:rsidRDefault="00B10C94" w:rsidP="00B10C94">
      <w:pPr>
        <w:rPr>
          <w:rFonts w:eastAsia="Times New Roman" w:cs="Times New Roman"/>
          <w:lang w:val="en-GB"/>
        </w:rPr>
      </w:pPr>
      <w:r w:rsidRPr="00B10C94">
        <w:rPr>
          <w:rFonts w:eastAsia="Times New Roman" w:cs="Times New Roman"/>
          <w:lang w:val="en-GB"/>
        </w:rPr>
        <w:t>E. Expository response to texts</w:t>
      </w:r>
    </w:p>
    <w:p w14:paraId="0E08172A" w14:textId="77777777" w:rsidR="00B10C94" w:rsidRPr="00B10C94" w:rsidRDefault="00B10C94" w:rsidP="00B10C94">
      <w:pPr>
        <w:rPr>
          <w:rFonts w:eastAsia="Times New Roman" w:cs="Times New Roman"/>
          <w:lang w:val="en-GB"/>
        </w:rPr>
      </w:pPr>
      <w:r w:rsidRPr="00B10C94">
        <w:rPr>
          <w:rFonts w:eastAsia="Times New Roman" w:cs="Times New Roman"/>
          <w:lang w:val="en-GB"/>
        </w:rPr>
        <w:t>F. Cause and effect writing</w:t>
      </w:r>
    </w:p>
    <w:p w14:paraId="676D6ABD" w14:textId="77777777" w:rsidR="00B10C94" w:rsidRPr="00B10C94" w:rsidRDefault="00B10C94" w:rsidP="00B10C94">
      <w:pPr>
        <w:rPr>
          <w:rFonts w:eastAsia="Times New Roman" w:cs="Times New Roman"/>
          <w:lang w:val="en-GB"/>
        </w:rPr>
      </w:pPr>
      <w:r w:rsidRPr="00B10C94">
        <w:rPr>
          <w:rFonts w:eastAsia="Times New Roman" w:cs="Times New Roman"/>
          <w:lang w:val="en-GB"/>
        </w:rPr>
        <w:t>G.  Researching and writing about research</w:t>
      </w:r>
    </w:p>
    <w:p w14:paraId="6BA4D59C" w14:textId="77777777" w:rsidR="00B10C94" w:rsidRPr="00B10C94" w:rsidRDefault="00B10C94" w:rsidP="00B10C94">
      <w:pPr>
        <w:rPr>
          <w:rFonts w:eastAsia="Times New Roman" w:cs="Times New Roman"/>
          <w:lang w:val="en-GB"/>
        </w:rPr>
      </w:pPr>
      <w:r w:rsidRPr="00B10C94">
        <w:rPr>
          <w:rFonts w:eastAsia="Times New Roman" w:cs="Times New Roman"/>
          <w:lang w:val="en-GB"/>
        </w:rPr>
        <w:t>H. Analysis of fiction and non-fiction literature</w:t>
      </w:r>
    </w:p>
    <w:p w14:paraId="2DA3B2AA" w14:textId="77777777" w:rsidR="00B10C94" w:rsidRPr="00B10C94" w:rsidRDefault="00B10C94" w:rsidP="00B10C94">
      <w:pPr>
        <w:rPr>
          <w:rFonts w:eastAsia="Times New Roman" w:cs="Times New Roman"/>
          <w:lang w:val="en-GB"/>
        </w:rPr>
      </w:pPr>
    </w:p>
    <w:p w14:paraId="7C09FA4C" w14:textId="77777777" w:rsidR="00B10C94" w:rsidRPr="00B10C94" w:rsidRDefault="00B10C94" w:rsidP="00B10C94">
      <w:pPr>
        <w:rPr>
          <w:rFonts w:eastAsia="Times New Roman" w:cs="Times New Roman"/>
          <w:lang w:val="en-GB"/>
        </w:rPr>
      </w:pPr>
      <w:r w:rsidRPr="00B10C94">
        <w:rPr>
          <w:rFonts w:eastAsia="Times New Roman" w:cs="Times New Roman"/>
          <w:lang w:val="en-GB"/>
        </w:rPr>
        <w:t>III. Listening and Speaking</w:t>
      </w:r>
    </w:p>
    <w:p w14:paraId="25D42DF2" w14:textId="77777777" w:rsidR="00B10C94" w:rsidRPr="00B10C94" w:rsidRDefault="00B10C94" w:rsidP="00B10C94">
      <w:pPr>
        <w:rPr>
          <w:rFonts w:eastAsia="Times New Roman" w:cs="Times New Roman"/>
          <w:lang w:val="en-GB"/>
        </w:rPr>
      </w:pPr>
      <w:r w:rsidRPr="00B10C94">
        <w:rPr>
          <w:rFonts w:eastAsia="Times New Roman" w:cs="Times New Roman"/>
          <w:lang w:val="en-GB"/>
        </w:rPr>
        <w:t>A. Oral accuracy and flexibility in grammar, vocabulary and pronunciation</w:t>
      </w:r>
    </w:p>
    <w:p w14:paraId="57F36BF6" w14:textId="77777777" w:rsidR="00B10C94" w:rsidRPr="00B10C94" w:rsidRDefault="00B10C94" w:rsidP="00B10C94">
      <w:pPr>
        <w:rPr>
          <w:rFonts w:eastAsia="Times New Roman" w:cs="Times New Roman"/>
          <w:lang w:val="en-GB"/>
        </w:rPr>
      </w:pPr>
      <w:r w:rsidRPr="00B10C94">
        <w:rPr>
          <w:rFonts w:eastAsia="Times New Roman" w:cs="Times New Roman"/>
          <w:lang w:val="en-GB"/>
        </w:rPr>
        <w:t>B.  Asking and answering questions and restating and soliciting information in a variety of academic and social contexts</w:t>
      </w:r>
    </w:p>
    <w:p w14:paraId="3081AE69" w14:textId="77777777" w:rsidR="00B10C94" w:rsidRPr="00B10C94" w:rsidRDefault="00B10C94" w:rsidP="00B10C94">
      <w:pPr>
        <w:rPr>
          <w:rFonts w:eastAsia="Times New Roman" w:cs="Times New Roman"/>
          <w:lang w:val="en-GB"/>
        </w:rPr>
      </w:pPr>
      <w:r w:rsidRPr="00B10C94">
        <w:rPr>
          <w:rFonts w:eastAsia="Times New Roman" w:cs="Times New Roman"/>
          <w:lang w:val="en-GB"/>
        </w:rPr>
        <w:t xml:space="preserve">C. Oral presentation skills of organization, the use of sources, relevant vocabulary and mostly consistent </w:t>
      </w:r>
      <w:proofErr w:type="gramStart"/>
      <w:r w:rsidRPr="00B10C94">
        <w:rPr>
          <w:rFonts w:eastAsia="Times New Roman" w:cs="Times New Roman"/>
          <w:lang w:val="en-GB"/>
        </w:rPr>
        <w:t>standard</w:t>
      </w:r>
      <w:proofErr w:type="gramEnd"/>
      <w:r w:rsidRPr="00B10C94">
        <w:rPr>
          <w:rFonts w:eastAsia="Times New Roman" w:cs="Times New Roman"/>
          <w:lang w:val="en-GB"/>
        </w:rPr>
        <w:t xml:space="preserve"> English grammatical forms and pronunciation.</w:t>
      </w:r>
    </w:p>
    <w:p w14:paraId="7A0CB726" w14:textId="77777777" w:rsidR="00B10C94" w:rsidRPr="00B10C94" w:rsidRDefault="00B10C94" w:rsidP="00B10C94">
      <w:pPr>
        <w:rPr>
          <w:rFonts w:eastAsia="Times New Roman" w:cs="Times New Roman"/>
          <w:lang w:val="en-GB"/>
        </w:rPr>
      </w:pPr>
      <w:r w:rsidRPr="00B10C94">
        <w:rPr>
          <w:rFonts w:eastAsia="Times New Roman" w:cs="Times New Roman"/>
          <w:lang w:val="en-GB"/>
        </w:rPr>
        <w:t>D. Recognition and correction of heard and spoken errors</w:t>
      </w:r>
    </w:p>
    <w:p w14:paraId="54DB382C" w14:textId="77777777" w:rsidR="00B10C94" w:rsidRPr="00B10C94" w:rsidRDefault="00B10C94" w:rsidP="00B10C94">
      <w:pPr>
        <w:rPr>
          <w:rFonts w:eastAsia="Times New Roman" w:cs="Times New Roman"/>
          <w:lang w:val="en-GB"/>
        </w:rPr>
      </w:pPr>
    </w:p>
    <w:p w14:paraId="7906C420" w14:textId="77777777" w:rsidR="00B10C94" w:rsidRPr="00B10C94" w:rsidRDefault="00B10C94" w:rsidP="00B10C94">
      <w:pPr>
        <w:rPr>
          <w:rFonts w:eastAsia="Times New Roman" w:cs="Times New Roman"/>
          <w:lang w:val="en-GB"/>
        </w:rPr>
      </w:pPr>
      <w:r w:rsidRPr="00B10C94">
        <w:rPr>
          <w:rFonts w:eastAsia="Times New Roman" w:cs="Times New Roman"/>
          <w:lang w:val="en-GB"/>
        </w:rPr>
        <w:t>IV. Reading</w:t>
      </w:r>
    </w:p>
    <w:p w14:paraId="139EFF28" w14:textId="77777777" w:rsidR="00B10C94" w:rsidRPr="00B10C94" w:rsidRDefault="00B10C94" w:rsidP="00B10C94">
      <w:pPr>
        <w:rPr>
          <w:rFonts w:eastAsia="Times New Roman" w:cs="Times New Roman"/>
          <w:lang w:val="en-GB"/>
        </w:rPr>
      </w:pPr>
      <w:r w:rsidRPr="00B10C94">
        <w:rPr>
          <w:rFonts w:eastAsia="Times New Roman" w:cs="Times New Roman"/>
          <w:lang w:val="en-GB"/>
        </w:rPr>
        <w:t>A. Reading comprehension skills such as analysis of form, content, vocabulary, author influence, and historical context</w:t>
      </w:r>
    </w:p>
    <w:p w14:paraId="55AF5B00" w14:textId="77777777" w:rsidR="00B10C94" w:rsidRPr="00B10C94" w:rsidRDefault="00B10C94" w:rsidP="00B10C94">
      <w:pPr>
        <w:rPr>
          <w:rFonts w:eastAsia="Times New Roman" w:cs="Times New Roman"/>
          <w:lang w:val="en-GB"/>
        </w:rPr>
      </w:pPr>
      <w:r w:rsidRPr="00B10C94">
        <w:rPr>
          <w:rFonts w:eastAsia="Times New Roman" w:cs="Times New Roman"/>
          <w:lang w:val="en-GB"/>
        </w:rPr>
        <w:t>B. Responding to texts to show fluent comprehension and analysis of their surface- and deeper-level meanings</w:t>
      </w:r>
    </w:p>
    <w:p w14:paraId="4342F50D" w14:textId="77777777" w:rsidR="00B10C94" w:rsidRPr="00B10C94" w:rsidRDefault="00B10C94" w:rsidP="00B10C94">
      <w:pPr>
        <w:rPr>
          <w:rFonts w:eastAsia="Times New Roman" w:cs="Times New Roman"/>
          <w:lang w:val="en-GB"/>
        </w:rPr>
      </w:pPr>
      <w:r w:rsidRPr="00B10C94">
        <w:rPr>
          <w:rFonts w:eastAsia="Times New Roman" w:cs="Times New Roman"/>
          <w:lang w:val="en-GB"/>
        </w:rPr>
        <w:t>C. Analysis of figurative language and literary devices</w:t>
      </w:r>
    </w:p>
    <w:p w14:paraId="7ABFDCB2" w14:textId="77777777" w:rsidR="00B10C94" w:rsidRPr="00B10C94" w:rsidRDefault="00B10C94" w:rsidP="00B10C94">
      <w:pPr>
        <w:rPr>
          <w:rFonts w:eastAsia="Times New Roman" w:cs="Times New Roman"/>
          <w:lang w:val="en-GB"/>
        </w:rPr>
      </w:pPr>
    </w:p>
    <w:p w14:paraId="2D8284DD" w14:textId="77777777" w:rsidR="00B10C94" w:rsidRPr="00B10C94" w:rsidRDefault="00B10C94" w:rsidP="00B10C94">
      <w:pPr>
        <w:rPr>
          <w:rFonts w:eastAsia="Times New Roman" w:cs="Times New Roman"/>
          <w:lang w:val="en-GB"/>
        </w:rPr>
      </w:pPr>
      <w:r w:rsidRPr="00B10C94">
        <w:rPr>
          <w:rFonts w:eastAsia="Times New Roman" w:cs="Times New Roman"/>
          <w:lang w:val="en-GB"/>
        </w:rPr>
        <w:t>V. Cultural Awareness</w:t>
      </w:r>
    </w:p>
    <w:p w14:paraId="032FD0DB" w14:textId="77777777" w:rsidR="00B10C94" w:rsidRPr="00B10C94" w:rsidRDefault="00B10C94" w:rsidP="00B10C94">
      <w:pPr>
        <w:rPr>
          <w:rFonts w:eastAsia="Times New Roman" w:cs="Times New Roman"/>
          <w:lang w:val="en-GB"/>
        </w:rPr>
      </w:pPr>
      <w:r w:rsidRPr="00B10C94">
        <w:rPr>
          <w:rFonts w:eastAsia="Times New Roman" w:cs="Times New Roman"/>
          <w:lang w:val="en-GB"/>
        </w:rPr>
        <w:t>A. Awareness, tolerance and respect for world cultures, including those of English speaking countries.</w:t>
      </w:r>
    </w:p>
    <w:p w14:paraId="5C6C085F" w14:textId="77777777" w:rsidR="00B10C94" w:rsidRPr="00B10C94" w:rsidRDefault="00B10C94" w:rsidP="00B10C94">
      <w:pPr>
        <w:rPr>
          <w:rFonts w:eastAsia="Times New Roman" w:cs="Times New Roman"/>
          <w:lang w:val="en-GB"/>
        </w:rPr>
      </w:pPr>
      <w:r w:rsidRPr="00B10C94">
        <w:rPr>
          <w:rFonts w:eastAsia="Times New Roman" w:cs="Times New Roman"/>
          <w:lang w:val="en-GB"/>
        </w:rPr>
        <w:t>B. Awareness, tolerance and respect for the cultures represented within the classroom.</w:t>
      </w:r>
    </w:p>
    <w:p w14:paraId="378A01CD" w14:textId="77777777" w:rsidR="00B10C94" w:rsidRPr="00B10C94" w:rsidRDefault="00B10C94" w:rsidP="00B10C94">
      <w:pPr>
        <w:rPr>
          <w:rFonts w:eastAsia="Times New Roman" w:cs="Times New Roman"/>
          <w:lang w:val="en-GB"/>
        </w:rPr>
      </w:pPr>
    </w:p>
    <w:p w14:paraId="58BA6A69" w14:textId="77777777" w:rsidR="00861488" w:rsidRPr="00710680" w:rsidRDefault="00903338" w:rsidP="003C157E">
      <w:r>
        <w:fldChar w:fldCharType="end"/>
      </w:r>
    </w:p>
    <w:p w14:paraId="02911A9C" w14:textId="77777777" w:rsidR="00AE4163" w:rsidRDefault="00AE4163"/>
    <w:p w14:paraId="13B68BB2" w14:textId="77777777" w:rsidR="00A51B27" w:rsidRPr="00030CAB" w:rsidRDefault="00A51B27" w:rsidP="00272C0B">
      <w:pPr>
        <w:keepNext/>
        <w:pageBreakBefore/>
        <w:rPr>
          <w:b/>
          <w:color w:val="FF0000"/>
        </w:rPr>
      </w:pPr>
      <w:bookmarkStart w:id="5" w:name="Resources"/>
      <w:r w:rsidRPr="00030CAB">
        <w:rPr>
          <w:b/>
          <w:color w:val="FF0000"/>
        </w:rPr>
        <w:t>Resources</w:t>
      </w:r>
    </w:p>
    <w:bookmarkEnd w:id="5"/>
    <w:p w14:paraId="4F54D24D" w14:textId="52172E04" w:rsidR="00B10C94" w:rsidRPr="00B10C94" w:rsidRDefault="00903338" w:rsidP="00B10C94">
      <w:pPr>
        <w:rPr>
          <w:rFonts w:eastAsia="Times New Roman" w:cs="Times New Roman"/>
          <w:lang w:val="en-GB"/>
        </w:rPr>
      </w:pPr>
      <w:r>
        <w:fldChar w:fldCharType="begin"/>
      </w:r>
      <w:r w:rsidR="00296A2E">
        <w:instrText xml:space="preserve"> LINK </w:instrText>
      </w:r>
      <w:r w:rsidR="00B10C94">
        <w:instrText xml:space="preserve">Word.Document.12 "Curriculum Projects:ESL:ESL_Adv_Comp:ESL_Adv_Comp_Resources.docx"  </w:instrText>
      </w:r>
      <w:r w:rsidR="00710680">
        <w:instrText>\a \r</w:instrText>
      </w:r>
      <w:r w:rsidR="00296A2E">
        <w:instrText xml:space="preserve"> \f 0 </w:instrText>
      </w:r>
      <w:r w:rsidR="00B10C94">
        <w:fldChar w:fldCharType="separate"/>
      </w:r>
      <w:r w:rsidR="00B10C94" w:rsidRPr="00B10C94">
        <w:rPr>
          <w:rFonts w:eastAsia="Times New Roman" w:cs="Times New Roman"/>
          <w:lang w:val="en-GB"/>
        </w:rPr>
        <w:t>Communicate What You Mean</w:t>
      </w:r>
    </w:p>
    <w:p w14:paraId="0414C26C" w14:textId="77777777" w:rsidR="00B10C94" w:rsidRPr="00B10C94" w:rsidRDefault="00B10C94" w:rsidP="00B10C94">
      <w:pPr>
        <w:rPr>
          <w:rFonts w:eastAsia="Times New Roman" w:cs="Times New Roman"/>
          <w:lang w:val="en-GB"/>
        </w:rPr>
      </w:pPr>
    </w:p>
    <w:p w14:paraId="2B7352AC" w14:textId="77777777" w:rsidR="00B10C94" w:rsidRPr="00B10C94" w:rsidRDefault="00B10C94" w:rsidP="00B10C94">
      <w:pPr>
        <w:rPr>
          <w:rFonts w:eastAsia="Times New Roman" w:cs="Times New Roman"/>
          <w:lang w:val="en-GB"/>
        </w:rPr>
      </w:pPr>
      <w:proofErr w:type="spellStart"/>
      <w:r w:rsidRPr="00B10C94">
        <w:rPr>
          <w:rFonts w:eastAsia="Times New Roman" w:cs="Times New Roman"/>
          <w:lang w:val="en-GB"/>
        </w:rPr>
        <w:t>WriterÆs</w:t>
      </w:r>
      <w:proofErr w:type="spellEnd"/>
      <w:r w:rsidRPr="00B10C94">
        <w:rPr>
          <w:rFonts w:eastAsia="Times New Roman" w:cs="Times New Roman"/>
          <w:lang w:val="en-GB"/>
        </w:rPr>
        <w:t xml:space="preserve"> Workbook</w:t>
      </w:r>
    </w:p>
    <w:p w14:paraId="0237551F" w14:textId="77777777" w:rsidR="00B10C94" w:rsidRPr="00B10C94" w:rsidRDefault="00B10C94" w:rsidP="00B10C94">
      <w:pPr>
        <w:rPr>
          <w:rFonts w:eastAsia="Times New Roman" w:cs="Times New Roman"/>
          <w:lang w:val="en-GB"/>
        </w:rPr>
      </w:pPr>
    </w:p>
    <w:p w14:paraId="1FC9486D" w14:textId="77777777" w:rsidR="00B10C94" w:rsidRPr="00B10C94" w:rsidRDefault="00B10C94" w:rsidP="00B10C94">
      <w:pPr>
        <w:rPr>
          <w:rFonts w:eastAsia="Times New Roman" w:cs="Times New Roman"/>
          <w:lang w:val="en-GB"/>
        </w:rPr>
      </w:pPr>
      <w:r w:rsidRPr="00B10C94">
        <w:rPr>
          <w:rFonts w:eastAsia="Times New Roman" w:cs="Times New Roman"/>
          <w:lang w:val="en-GB"/>
        </w:rPr>
        <w:t>Pearson Longman CD-ROM Interactive Grammar Program</w:t>
      </w:r>
    </w:p>
    <w:p w14:paraId="07EC3FFD" w14:textId="77777777" w:rsidR="00B10C94" w:rsidRPr="00B10C94" w:rsidRDefault="00B10C94" w:rsidP="00B10C94">
      <w:pPr>
        <w:rPr>
          <w:rFonts w:eastAsia="Times New Roman" w:cs="Times New Roman"/>
          <w:lang w:val="en-GB"/>
        </w:rPr>
      </w:pPr>
    </w:p>
    <w:p w14:paraId="0D5F94D8" w14:textId="77777777" w:rsidR="00B10C94" w:rsidRPr="00B10C94" w:rsidRDefault="00B10C94" w:rsidP="00B10C94">
      <w:pPr>
        <w:rPr>
          <w:rFonts w:eastAsia="Times New Roman" w:cs="Times New Roman"/>
          <w:lang w:val="en-GB"/>
        </w:rPr>
      </w:pPr>
      <w:r w:rsidRPr="00B10C94">
        <w:rPr>
          <w:rFonts w:eastAsia="Times New Roman" w:cs="Times New Roman"/>
          <w:lang w:val="en-GB"/>
        </w:rPr>
        <w:t>Other articles, audio-visual presentations, and materials provided by the teacher</w:t>
      </w:r>
    </w:p>
    <w:p w14:paraId="26DDE455" w14:textId="77777777" w:rsidR="00B10C94" w:rsidRPr="00B10C94" w:rsidRDefault="00B10C94" w:rsidP="00B10C94">
      <w:pPr>
        <w:rPr>
          <w:rFonts w:eastAsia="Times New Roman" w:cs="Times New Roman"/>
          <w:lang w:val="en-GB"/>
        </w:rPr>
      </w:pPr>
      <w:r w:rsidRPr="00B10C94">
        <w:rPr>
          <w:rFonts w:eastAsia="Times New Roman" w:cs="Times New Roman"/>
          <w:lang w:val="en-GB"/>
        </w:rPr>
        <w:t>Discoveries in Academic Writing</w:t>
      </w:r>
    </w:p>
    <w:p w14:paraId="298D5DC2" w14:textId="77777777" w:rsidR="00B10C94" w:rsidRPr="00B10C94" w:rsidRDefault="00B10C94" w:rsidP="00B10C94">
      <w:pPr>
        <w:rPr>
          <w:rFonts w:eastAsia="Times New Roman" w:cs="Times New Roman"/>
          <w:lang w:val="en-GB"/>
        </w:rPr>
      </w:pPr>
    </w:p>
    <w:p w14:paraId="2F529CE4" w14:textId="77777777" w:rsidR="00B10C94" w:rsidRPr="00B10C94" w:rsidRDefault="00B10C94" w:rsidP="00B10C94">
      <w:pPr>
        <w:rPr>
          <w:rFonts w:eastAsia="Times New Roman" w:cs="Times New Roman"/>
          <w:lang w:val="en-GB"/>
        </w:rPr>
      </w:pPr>
      <w:r w:rsidRPr="00B10C94">
        <w:rPr>
          <w:rFonts w:eastAsia="Times New Roman" w:cs="Times New Roman"/>
          <w:lang w:val="en-GB"/>
        </w:rPr>
        <w:t>Words for Students of English, Level 7</w:t>
      </w:r>
    </w:p>
    <w:p w14:paraId="0F59A043" w14:textId="77777777" w:rsidR="00B10C94" w:rsidRPr="00B10C94" w:rsidRDefault="00B10C94" w:rsidP="00B10C94">
      <w:pPr>
        <w:rPr>
          <w:rFonts w:eastAsia="Times New Roman" w:cs="Times New Roman"/>
          <w:lang w:val="en-GB"/>
        </w:rPr>
      </w:pPr>
    </w:p>
    <w:p w14:paraId="7C65DE1D" w14:textId="77777777" w:rsidR="00B10C94" w:rsidRPr="00B10C94" w:rsidRDefault="00B10C94" w:rsidP="00B10C94">
      <w:pPr>
        <w:rPr>
          <w:rFonts w:eastAsia="Times New Roman" w:cs="Times New Roman"/>
          <w:lang w:val="en-GB"/>
        </w:rPr>
      </w:pPr>
      <w:r w:rsidRPr="00B10C94">
        <w:rPr>
          <w:rFonts w:eastAsia="Times New Roman" w:cs="Times New Roman"/>
          <w:lang w:val="en-GB"/>
        </w:rPr>
        <w:t>Words for Students of English, Level 8</w:t>
      </w:r>
    </w:p>
    <w:p w14:paraId="6B06EC14" w14:textId="77777777" w:rsidR="00B10C94" w:rsidRPr="00B10C94" w:rsidRDefault="00B10C94" w:rsidP="00B10C94">
      <w:pPr>
        <w:rPr>
          <w:rFonts w:eastAsia="Times New Roman" w:cs="Times New Roman"/>
          <w:lang w:val="en-GB"/>
        </w:rPr>
      </w:pPr>
    </w:p>
    <w:p w14:paraId="292B256F" w14:textId="77777777" w:rsidR="00A51B27" w:rsidRDefault="00903338" w:rsidP="003C157E">
      <w:r>
        <w:fldChar w:fldCharType="end"/>
      </w:r>
    </w:p>
    <w:p w14:paraId="7747DABA"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66F3E"/>
    <w:multiLevelType w:val="hybridMultilevel"/>
    <w:tmpl w:val="D41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313A6"/>
    <w:multiLevelType w:val="hybridMultilevel"/>
    <w:tmpl w:val="19F8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97074"/>
    <w:multiLevelType w:val="hybridMultilevel"/>
    <w:tmpl w:val="AEB2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E54E0"/>
    <w:multiLevelType w:val="hybridMultilevel"/>
    <w:tmpl w:val="A4AC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E7B9E"/>
    <w:multiLevelType w:val="hybridMultilevel"/>
    <w:tmpl w:val="4BE8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1428C"/>
    <w:multiLevelType w:val="hybridMultilevel"/>
    <w:tmpl w:val="739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4"/>
  </w:num>
  <w:num w:numId="6">
    <w:abstractNumId w:val="13"/>
  </w:num>
  <w:num w:numId="7">
    <w:abstractNumId w:val="2"/>
  </w:num>
  <w:num w:numId="8">
    <w:abstractNumId w:val="0"/>
  </w:num>
  <w:num w:numId="9">
    <w:abstractNumId w:val="12"/>
  </w:num>
  <w:num w:numId="10">
    <w:abstractNumId w:val="6"/>
  </w:num>
  <w:num w:numId="11">
    <w:abstractNumId w:val="3"/>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75"/>
    <w:rsid w:val="00030CAB"/>
    <w:rsid w:val="00043E11"/>
    <w:rsid w:val="00172775"/>
    <w:rsid w:val="00180A13"/>
    <w:rsid w:val="00192ECD"/>
    <w:rsid w:val="002655E6"/>
    <w:rsid w:val="00272C0B"/>
    <w:rsid w:val="00283556"/>
    <w:rsid w:val="00296A2E"/>
    <w:rsid w:val="00336503"/>
    <w:rsid w:val="0036259B"/>
    <w:rsid w:val="003C157E"/>
    <w:rsid w:val="00486CC3"/>
    <w:rsid w:val="004B025D"/>
    <w:rsid w:val="00542EDD"/>
    <w:rsid w:val="005F354F"/>
    <w:rsid w:val="00631F99"/>
    <w:rsid w:val="00664774"/>
    <w:rsid w:val="0066566A"/>
    <w:rsid w:val="006F6280"/>
    <w:rsid w:val="00710680"/>
    <w:rsid w:val="00787A4D"/>
    <w:rsid w:val="00787ABE"/>
    <w:rsid w:val="007A20F4"/>
    <w:rsid w:val="0083761D"/>
    <w:rsid w:val="008434CD"/>
    <w:rsid w:val="00861488"/>
    <w:rsid w:val="00903338"/>
    <w:rsid w:val="00906569"/>
    <w:rsid w:val="00A016A7"/>
    <w:rsid w:val="00A51B27"/>
    <w:rsid w:val="00AC6A95"/>
    <w:rsid w:val="00AE4163"/>
    <w:rsid w:val="00B10C94"/>
    <w:rsid w:val="00B4741B"/>
    <w:rsid w:val="00B934AB"/>
    <w:rsid w:val="00C47A1A"/>
    <w:rsid w:val="00DD3D18"/>
    <w:rsid w:val="00DD7D61"/>
    <w:rsid w:val="00E1328E"/>
    <w:rsid w:val="00E82281"/>
    <w:rsid w:val="00E868F6"/>
    <w:rsid w:val="00EA0068"/>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2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272C0B"/>
  </w:style>
  <w:style w:type="numbering" w:customStyle="1" w:styleId="NoList3">
    <w:name w:val="No List3"/>
    <w:next w:val="NoList"/>
    <w:semiHidden/>
    <w:unhideWhenUsed/>
    <w:rsid w:val="00E822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1478</Words>
  <Characters>8430</Characters>
  <Application>Microsoft Macintosh Word</Application>
  <DocSecurity>0</DocSecurity>
  <Lines>70</Lines>
  <Paragraphs>19</Paragraphs>
  <ScaleCrop>false</ScaleCrop>
  <Company>TASIS</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18</cp:revision>
  <cp:lastPrinted>2011-03-11T09:37:00Z</cp:lastPrinted>
  <dcterms:created xsi:type="dcterms:W3CDTF">2010-12-09T14:37:00Z</dcterms:created>
  <dcterms:modified xsi:type="dcterms:W3CDTF">2014-04-02T11:31:00Z</dcterms:modified>
</cp:coreProperties>
</file>